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14:paraId="0B5AC15A" w14:textId="6293435D" w:rsidR="009807C5" w:rsidRDefault="009D3805" w:rsidP="007643B0">
      <w:pPr>
        <w:rPr>
          <w:rFonts w:ascii="Calibri" w:hAnsi="Calibri"/>
          <w:b/>
          <w:color w:val="595A59"/>
          <w:sz w:val="21"/>
          <w:szCs w:val="20"/>
          <w:u w:val="single"/>
          <w:lang w:val="en-US"/>
        </w:rPr>
      </w:pPr>
      <w:r>
        <w:rPr>
          <w:rFonts w:ascii="Calibri" w:hAnsi="Calibri"/>
          <w:b/>
          <w:noProof/>
          <w:color w:val="595A59"/>
          <w:sz w:val="21"/>
          <w:szCs w:val="20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BB2A48" wp14:editId="5559C031">
                <wp:simplePos x="0" y="0"/>
                <wp:positionH relativeFrom="column">
                  <wp:posOffset>-36195</wp:posOffset>
                </wp:positionH>
                <wp:positionV relativeFrom="paragraph">
                  <wp:posOffset>-48895</wp:posOffset>
                </wp:positionV>
                <wp:extent cx="4165600" cy="2413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241300"/>
                        </a:xfrm>
                        <a:prstGeom prst="rect">
                          <a:avLst/>
                        </a:prstGeom>
                        <a:solidFill>
                          <a:srgbClr val="DC3E2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FFEFB0" w14:textId="2FA0F70C" w:rsidR="009D3805" w:rsidRPr="00AE721E" w:rsidRDefault="009D3805">
                            <w:pPr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E721E"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  <w:t>About</w:t>
                            </w:r>
                            <w:proofErr w:type="spellEnd"/>
                            <w:r w:rsidRPr="00AE721E"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CAPACITY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type w14:anchorId="3FBB2A48" id="_x0000_t202" coordsize="21600,21600" o:spt="202" path="m0,0l0,21600,21600,21600,21600,0xe">
                <v:stroke joinstyle="miter"/>
                <v:path gradientshapeok="t" o:connecttype="rect"/>
              </v:shapetype>
              <v:shape id="Tekstvak 6" o:spid="_x0000_s1026" type="#_x0000_t202" style="position:absolute;margin-left:-2.85pt;margin-top:-3.8pt;width:328pt;height:1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" fillcolor="#dc3e2a" stroked="f" strokeweight=".5pt">
                <v:textbox>
                  <w:txbxContent>
                    <w:p w14:paraId="00FFEFB0" w14:textId="2FA0F70C" w:rsidR="009D3805" w:rsidRPr="00AE721E" w:rsidRDefault="009D3805">
                      <w:pPr>
                        <w:rPr>
                          <w:color w:val="FFFFFF" w:themeColor="background1"/>
                          <w:sz w:val="22"/>
                          <w:szCs w:val="22"/>
                        </w:rPr>
                      </w:pPr>
                      <w:r w:rsidRPr="00AE721E">
                        <w:rPr>
                          <w:color w:val="FFFFFF" w:themeColor="background1"/>
                          <w:sz w:val="22"/>
                          <w:szCs w:val="22"/>
                        </w:rPr>
                        <w:t>About CAPACITY</w:t>
                      </w:r>
                    </w:p>
                  </w:txbxContent>
                </v:textbox>
              </v:shape>
            </w:pict>
          </mc:Fallback>
        </mc:AlternateContent>
      </w:r>
    </w:p>
    <w:p w14:paraId="42637A5B" w14:textId="3DD7B5DB" w:rsidR="009D3805" w:rsidRDefault="009D3805" w:rsidP="007643B0">
      <w:pPr>
        <w:rPr>
          <w:rFonts w:ascii="Calibri" w:hAnsi="Calibri"/>
          <w:color w:val="595A59"/>
          <w:sz w:val="20"/>
          <w:szCs w:val="20"/>
          <w:lang w:val="en-US"/>
        </w:rPr>
      </w:pPr>
    </w:p>
    <w:p w14:paraId="60204AB1" w14:textId="4F31A7C9" w:rsidR="00837F8F" w:rsidRPr="009F309E" w:rsidRDefault="00B30AF1" w:rsidP="007643B0">
      <w:pPr>
        <w:rPr>
          <w:rFonts w:ascii="Calibri" w:hAnsi="Calibri"/>
          <w:color w:val="595A59"/>
          <w:sz w:val="20"/>
          <w:szCs w:val="20"/>
          <w:lang w:val="en-GB"/>
        </w:rPr>
      </w:pPr>
      <w:r w:rsidRPr="009F309E">
        <w:rPr>
          <w:rFonts w:ascii="Calibri" w:hAnsi="Calibri"/>
          <w:color w:val="595A59"/>
          <w:sz w:val="20"/>
          <w:szCs w:val="20"/>
          <w:lang w:val="en-US"/>
        </w:rPr>
        <w:t>R</w:t>
      </w:r>
      <w:r w:rsidR="007643B0" w:rsidRPr="009F309E">
        <w:rPr>
          <w:rFonts w:ascii="Calibri" w:hAnsi="Calibri"/>
          <w:color w:val="595A59"/>
          <w:sz w:val="20"/>
          <w:szCs w:val="20"/>
          <w:lang w:val="en-US"/>
        </w:rPr>
        <w:t xml:space="preserve">egistry </w:t>
      </w:r>
      <w:r w:rsidR="007643B0" w:rsidRPr="009F309E">
        <w:rPr>
          <w:rFonts w:ascii="Calibri" w:hAnsi="Calibri"/>
          <w:color w:val="595A59"/>
          <w:sz w:val="20"/>
          <w:szCs w:val="20"/>
          <w:lang w:val="en-GB"/>
        </w:rPr>
        <w:t xml:space="preserve">of patients with </w:t>
      </w:r>
      <w:r w:rsidR="002169C7">
        <w:rPr>
          <w:rFonts w:ascii="Calibri" w:hAnsi="Calibri"/>
          <w:color w:val="595A59"/>
          <w:sz w:val="20"/>
          <w:szCs w:val="20"/>
          <w:lang w:val="en-GB"/>
        </w:rPr>
        <w:t>h</w:t>
      </w:r>
      <w:r w:rsidR="002169C7" w:rsidRPr="002169C7">
        <w:rPr>
          <w:rFonts w:ascii="Calibri" w:hAnsi="Calibri"/>
          <w:color w:val="595A59"/>
          <w:sz w:val="20"/>
          <w:szCs w:val="20"/>
          <w:lang w:val="en-GB"/>
        </w:rPr>
        <w:t>ighly suspected/confirmed infection with SARS-CoV-2</w:t>
      </w:r>
      <w:r w:rsidR="002169C7">
        <w:rPr>
          <w:rFonts w:ascii="Calibri" w:hAnsi="Calibri"/>
          <w:color w:val="595A59"/>
          <w:sz w:val="20"/>
          <w:szCs w:val="20"/>
          <w:lang w:val="en-GB"/>
        </w:rPr>
        <w:t xml:space="preserve"> to provide insight into the </w:t>
      </w:r>
      <w:r w:rsidR="002169C7" w:rsidRPr="002169C7">
        <w:rPr>
          <w:rFonts w:ascii="Calibri" w:hAnsi="Calibri"/>
          <w:color w:val="595A59"/>
          <w:sz w:val="20"/>
          <w:szCs w:val="20"/>
          <w:lang w:val="en-GB"/>
        </w:rPr>
        <w:t>role of cardiovascular disease in this pandemic.</w:t>
      </w:r>
      <w:r w:rsidR="00410E9E" w:rsidRPr="009F309E">
        <w:rPr>
          <w:rFonts w:ascii="Calibri" w:hAnsi="Calibri"/>
          <w:color w:val="595A59"/>
          <w:sz w:val="20"/>
          <w:szCs w:val="20"/>
          <w:lang w:val="en-GB"/>
        </w:rPr>
        <w:t xml:space="preserve"> </w:t>
      </w:r>
    </w:p>
    <w:p w14:paraId="0AEE060C" w14:textId="77777777" w:rsidR="009807C5" w:rsidRDefault="009807C5" w:rsidP="007643B0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51DE4CC7" w14:textId="26E9ED9C" w:rsidR="00410E9E" w:rsidRPr="003132A6" w:rsidRDefault="00410E9E" w:rsidP="007643B0">
      <w:pPr>
        <w:rPr>
          <w:rFonts w:ascii="Calibri" w:hAnsi="Calibri"/>
          <w:b/>
          <w:color w:val="595A59"/>
          <w:sz w:val="20"/>
          <w:szCs w:val="20"/>
          <w:lang w:val="en-GB"/>
        </w:rPr>
      </w:pPr>
      <w:r w:rsidRPr="003132A6">
        <w:rPr>
          <w:rFonts w:ascii="Calibri" w:hAnsi="Calibri"/>
          <w:b/>
          <w:color w:val="595A59"/>
          <w:sz w:val="20"/>
          <w:szCs w:val="20"/>
          <w:lang w:val="en-GB"/>
        </w:rPr>
        <w:t>Aims</w:t>
      </w:r>
      <w:r w:rsidR="007439B6" w:rsidRPr="003132A6">
        <w:rPr>
          <w:rFonts w:ascii="Calibri" w:hAnsi="Calibri"/>
          <w:b/>
          <w:color w:val="595A59"/>
          <w:sz w:val="20"/>
          <w:szCs w:val="20"/>
          <w:lang w:val="en-GB"/>
        </w:rPr>
        <w:t>:</w:t>
      </w:r>
    </w:p>
    <w:p w14:paraId="58345E62" w14:textId="49234921" w:rsidR="00A27513" w:rsidRPr="009F309E" w:rsidRDefault="00410E9E" w:rsidP="007643B0">
      <w:pPr>
        <w:rPr>
          <w:rFonts w:ascii="Calibri" w:hAnsi="Calibri"/>
          <w:color w:val="595A59"/>
          <w:sz w:val="20"/>
          <w:szCs w:val="20"/>
          <w:lang w:val="en-GB"/>
        </w:rPr>
      </w:pPr>
      <w:r w:rsidRPr="009F309E">
        <w:rPr>
          <w:rFonts w:ascii="Calibri" w:hAnsi="Calibri"/>
          <w:color w:val="595A59"/>
          <w:sz w:val="20"/>
          <w:szCs w:val="20"/>
          <w:lang w:val="en-GB"/>
        </w:rPr>
        <w:t xml:space="preserve">1) </w:t>
      </w:r>
      <w:r w:rsidR="00837F8F" w:rsidRPr="009F309E">
        <w:rPr>
          <w:rFonts w:ascii="Calibri" w:hAnsi="Calibri"/>
          <w:color w:val="595A59"/>
          <w:sz w:val="20"/>
          <w:szCs w:val="20"/>
          <w:lang w:val="en-GB"/>
        </w:rPr>
        <w:t>T</w:t>
      </w:r>
      <w:r w:rsidRPr="009F309E">
        <w:rPr>
          <w:rFonts w:ascii="Calibri" w:hAnsi="Calibri"/>
          <w:color w:val="595A59"/>
          <w:sz w:val="20"/>
          <w:szCs w:val="20"/>
          <w:lang w:val="en-GB"/>
        </w:rPr>
        <w:t>o provide more insight in the vulnerability and clinical course of COVID-19 in patients with an underlying cardiac disease</w:t>
      </w:r>
      <w:r w:rsidR="009807C5">
        <w:rPr>
          <w:rFonts w:ascii="Calibri" w:hAnsi="Calibri"/>
          <w:color w:val="595A59"/>
          <w:sz w:val="20"/>
          <w:szCs w:val="20"/>
          <w:lang w:val="en-GB"/>
        </w:rPr>
        <w:t>.</w:t>
      </w:r>
    </w:p>
    <w:p w14:paraId="6C15CB9C" w14:textId="4099F7DA" w:rsidR="007643B0" w:rsidRPr="009F309E" w:rsidRDefault="00410E9E" w:rsidP="007643B0">
      <w:pPr>
        <w:rPr>
          <w:rFonts w:ascii="Calibri" w:hAnsi="Calibri"/>
          <w:color w:val="595A59"/>
          <w:sz w:val="20"/>
          <w:szCs w:val="20"/>
          <w:lang w:val="en-GB"/>
        </w:rPr>
      </w:pPr>
      <w:r w:rsidRPr="009F309E">
        <w:rPr>
          <w:rFonts w:ascii="Calibri" w:hAnsi="Calibri"/>
          <w:color w:val="595A59"/>
          <w:sz w:val="20"/>
          <w:szCs w:val="20"/>
          <w:lang w:val="en-GB"/>
        </w:rPr>
        <w:t xml:space="preserve">2) </w:t>
      </w:r>
      <w:r w:rsidR="00837F8F" w:rsidRPr="009F309E">
        <w:rPr>
          <w:rFonts w:ascii="Calibri" w:hAnsi="Calibri"/>
          <w:color w:val="595A59"/>
          <w:sz w:val="20"/>
          <w:szCs w:val="20"/>
          <w:lang w:val="en-GB"/>
        </w:rPr>
        <w:t>T</w:t>
      </w:r>
      <w:r w:rsidR="00A27513" w:rsidRPr="009F309E">
        <w:rPr>
          <w:rFonts w:ascii="Calibri" w:hAnsi="Calibri"/>
          <w:color w:val="595A59"/>
          <w:sz w:val="20"/>
          <w:szCs w:val="20"/>
          <w:lang w:val="en-GB"/>
        </w:rPr>
        <w:t xml:space="preserve">o </w:t>
      </w:r>
      <w:r w:rsidRPr="009F309E">
        <w:rPr>
          <w:rFonts w:ascii="Calibri" w:hAnsi="Calibri"/>
          <w:color w:val="595A59"/>
          <w:sz w:val="20"/>
          <w:szCs w:val="20"/>
          <w:lang w:val="en-GB"/>
        </w:rPr>
        <w:t>establish the incidence and type of cardiovascular c</w:t>
      </w:r>
      <w:r w:rsidR="002169C7">
        <w:rPr>
          <w:rFonts w:ascii="Calibri" w:hAnsi="Calibri"/>
          <w:color w:val="595A59"/>
          <w:sz w:val="20"/>
          <w:szCs w:val="20"/>
          <w:lang w:val="en-GB"/>
        </w:rPr>
        <w:t xml:space="preserve">omplications in patients with </w:t>
      </w:r>
      <w:r w:rsidRPr="009F309E">
        <w:rPr>
          <w:rFonts w:ascii="Calibri" w:hAnsi="Calibri"/>
          <w:color w:val="595A59"/>
          <w:sz w:val="20"/>
          <w:szCs w:val="20"/>
          <w:lang w:val="en-GB"/>
        </w:rPr>
        <w:t>COVID-19</w:t>
      </w:r>
      <w:r w:rsidR="009807C5">
        <w:rPr>
          <w:rFonts w:ascii="Calibri" w:hAnsi="Calibri"/>
          <w:color w:val="595A59"/>
          <w:sz w:val="20"/>
          <w:szCs w:val="20"/>
          <w:lang w:val="en-GB"/>
        </w:rPr>
        <w:t>.</w:t>
      </w:r>
    </w:p>
    <w:p w14:paraId="6A4CFCFF" w14:textId="77777777" w:rsidR="003132A6" w:rsidRPr="009F309E" w:rsidRDefault="003132A6" w:rsidP="00260644">
      <w:pPr>
        <w:rPr>
          <w:rFonts w:ascii="Calibri" w:hAnsi="Calibri"/>
          <w:color w:val="595A59"/>
          <w:sz w:val="20"/>
          <w:szCs w:val="20"/>
          <w:lang w:val="en-US"/>
        </w:rPr>
      </w:pPr>
    </w:p>
    <w:p w14:paraId="26DF41D9" w14:textId="0A03791A" w:rsidR="00913A4D" w:rsidRPr="009F309E" w:rsidRDefault="00260644" w:rsidP="00260644">
      <w:pPr>
        <w:rPr>
          <w:rFonts w:ascii="Calibri" w:hAnsi="Calibri"/>
          <w:color w:val="595A59"/>
          <w:sz w:val="16"/>
          <w:szCs w:val="20"/>
          <w:lang w:val="en-US"/>
        </w:rPr>
      </w:pPr>
      <w:r w:rsidRPr="009F309E">
        <w:rPr>
          <w:rFonts w:ascii="Calibri" w:hAnsi="Calibri"/>
          <w:color w:val="595A59"/>
          <w:sz w:val="16"/>
          <w:szCs w:val="20"/>
          <w:lang w:val="en-US"/>
        </w:rPr>
        <w:t>Note</w:t>
      </w:r>
      <w:r w:rsidR="00837F8F" w:rsidRPr="009F309E">
        <w:rPr>
          <w:rFonts w:ascii="Calibri" w:hAnsi="Calibri"/>
          <w:color w:val="595A59"/>
          <w:sz w:val="16"/>
          <w:szCs w:val="20"/>
          <w:lang w:val="en-US"/>
        </w:rPr>
        <w:t>:</w:t>
      </w:r>
      <w:r w:rsidRPr="009F309E">
        <w:rPr>
          <w:rFonts w:ascii="Calibri" w:hAnsi="Calibri"/>
          <w:color w:val="595A59"/>
          <w:sz w:val="16"/>
          <w:szCs w:val="20"/>
          <w:lang w:val="en-US"/>
        </w:rPr>
        <w:t xml:space="preserve"> CAPACITY is an extension of the </w:t>
      </w:r>
      <w:r w:rsidR="00913A4D" w:rsidRPr="009F309E">
        <w:rPr>
          <w:rFonts w:ascii="Calibri" w:hAnsi="Calibri"/>
          <w:color w:val="595A59"/>
          <w:sz w:val="16"/>
          <w:szCs w:val="20"/>
          <w:lang w:val="en-US"/>
        </w:rPr>
        <w:t>International Severe Acute Respiratory and Emerging Infection Consortium (ISARIC)-WHO</w:t>
      </w:r>
      <w:r w:rsidR="00837F8F" w:rsidRPr="009F309E">
        <w:rPr>
          <w:rFonts w:ascii="Calibri" w:hAnsi="Calibri"/>
          <w:color w:val="595A59"/>
          <w:sz w:val="16"/>
          <w:szCs w:val="20"/>
          <w:lang w:val="en-US"/>
        </w:rPr>
        <w:t xml:space="preserve"> Case Report Form (CRF)</w:t>
      </w:r>
      <w:r w:rsidR="00913A4D" w:rsidRPr="009F309E">
        <w:rPr>
          <w:rFonts w:ascii="Calibri" w:hAnsi="Calibri"/>
          <w:color w:val="595A59"/>
          <w:sz w:val="16"/>
          <w:szCs w:val="20"/>
          <w:lang w:val="en-US"/>
        </w:rPr>
        <w:t xml:space="preserve">. </w:t>
      </w:r>
    </w:p>
    <w:p w14:paraId="5D6EC373" w14:textId="08ACCC3C" w:rsidR="007643B0" w:rsidRPr="009F309E" w:rsidRDefault="009D3805" w:rsidP="007643B0">
      <w:pPr>
        <w:rPr>
          <w:rFonts w:ascii="Calibri" w:hAnsi="Calibri"/>
          <w:color w:val="595A59"/>
          <w:sz w:val="20"/>
          <w:szCs w:val="20"/>
          <w:lang w:val="en-US"/>
        </w:rPr>
      </w:pPr>
      <w:r>
        <w:rPr>
          <w:rFonts w:ascii="Calibri" w:hAnsi="Calibri"/>
          <w:b/>
          <w:noProof/>
          <w:color w:val="595A59"/>
          <w:sz w:val="21"/>
          <w:szCs w:val="20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6163A8" wp14:editId="576FD83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4165600" cy="237600"/>
                <wp:effectExtent l="0" t="0" r="0" b="381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237600"/>
                        </a:xfrm>
                        <a:prstGeom prst="rect">
                          <a:avLst/>
                        </a:prstGeom>
                        <a:solidFill>
                          <a:srgbClr val="DC3E2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E1F238" w14:textId="195C097B" w:rsidR="009D3805" w:rsidRPr="00AE721E" w:rsidRDefault="009D3805" w:rsidP="009D3805">
                            <w:pPr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proofErr w:type="spell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Inclusion</w:t>
                            </w:r>
                            <w:proofErr w:type="spellEnd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-criteria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76163A8" id="Tekstvak 7" o:spid="_x0000_s1027" type="#_x0000_t202" style="position:absolute;margin-left:0;margin-top:11pt;width:328pt;height:18.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" fillcolor="#dc3e2a" stroked="f" strokeweight=".5pt">
                <v:textbox>
                  <w:txbxContent>
                    <w:p w14:paraId="12E1F238" w14:textId="195C097B" w:rsidR="009D3805" w:rsidRPr="00AE721E" w:rsidRDefault="009D3805" w:rsidP="009D3805">
                      <w:pPr>
                        <w:rPr>
                          <w:color w:val="FFFFFF" w:themeColor="background1"/>
                          <w:sz w:val="22"/>
                        </w:rPr>
                      </w:pPr>
                      <w:r w:rsidRPr="00AE721E">
                        <w:rPr>
                          <w:color w:val="FFFFFF" w:themeColor="background1"/>
                          <w:sz w:val="22"/>
                        </w:rPr>
                        <w:t>Inclusion-criteria</w:t>
                      </w:r>
                    </w:p>
                  </w:txbxContent>
                </v:textbox>
              </v:shape>
            </w:pict>
          </mc:Fallback>
        </mc:AlternateContent>
      </w:r>
    </w:p>
    <w:p w14:paraId="42EAE656" w14:textId="496880FE" w:rsidR="009807C5" w:rsidRDefault="009807C5" w:rsidP="007643B0">
      <w:pPr>
        <w:rPr>
          <w:rFonts w:ascii="Calibri" w:hAnsi="Calibri"/>
          <w:b/>
          <w:color w:val="595A59"/>
          <w:sz w:val="21"/>
          <w:szCs w:val="20"/>
          <w:u w:val="single"/>
          <w:lang w:val="en-GB"/>
        </w:rPr>
      </w:pPr>
    </w:p>
    <w:p w14:paraId="29F0B87A" w14:textId="297B3929" w:rsidR="009D3805" w:rsidRDefault="009D3805" w:rsidP="007643B0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52522988" w14:textId="652B4A78" w:rsidR="007643B0" w:rsidRDefault="002169C7" w:rsidP="002169C7">
      <w:pPr>
        <w:pStyle w:val="ListParagraph"/>
        <w:numPr>
          <w:ilvl w:val="0"/>
          <w:numId w:val="3"/>
        </w:numPr>
        <w:rPr>
          <w:rFonts w:ascii="Calibri" w:hAnsi="Calibri"/>
          <w:color w:val="595A59"/>
          <w:sz w:val="20"/>
          <w:szCs w:val="20"/>
          <w:lang w:val="en-GB"/>
        </w:rPr>
      </w:pPr>
      <w:r w:rsidRPr="002169C7">
        <w:rPr>
          <w:rFonts w:ascii="Calibri" w:hAnsi="Calibri"/>
          <w:color w:val="595A59"/>
          <w:sz w:val="20"/>
          <w:szCs w:val="20"/>
          <w:lang w:val="en-GB"/>
        </w:rPr>
        <w:t>Highly suspected/confirmed infection with SARS-CoV-2</w:t>
      </w:r>
      <w:r w:rsidR="007643B0" w:rsidRPr="002169C7">
        <w:rPr>
          <w:rFonts w:ascii="Calibri" w:hAnsi="Calibri"/>
          <w:color w:val="595A59"/>
          <w:sz w:val="20"/>
          <w:szCs w:val="20"/>
          <w:lang w:val="en-GB"/>
        </w:rPr>
        <w:t xml:space="preserve"> </w:t>
      </w:r>
    </w:p>
    <w:p w14:paraId="0077707D" w14:textId="0921B092" w:rsidR="00342277" w:rsidRPr="002169C7" w:rsidRDefault="00342277" w:rsidP="002169C7">
      <w:pPr>
        <w:pStyle w:val="ListParagraph"/>
        <w:numPr>
          <w:ilvl w:val="0"/>
          <w:numId w:val="3"/>
        </w:numPr>
        <w:rPr>
          <w:rFonts w:ascii="Calibri" w:hAnsi="Calibri"/>
          <w:color w:val="595A59"/>
          <w:sz w:val="20"/>
          <w:szCs w:val="20"/>
          <w:lang w:val="en-GB"/>
        </w:rPr>
      </w:pPr>
      <w:r w:rsidRPr="00342277">
        <w:rPr>
          <w:rFonts w:ascii="Calibri" w:hAnsi="Calibri"/>
          <w:color w:val="595A59"/>
          <w:sz w:val="20"/>
          <w:szCs w:val="20"/>
          <w:lang w:val="en-GB"/>
        </w:rPr>
        <w:t>Age ≥18 years</w:t>
      </w:r>
    </w:p>
    <w:p w14:paraId="0336BC5C" w14:textId="34EFFC27" w:rsidR="008E3AA5" w:rsidRPr="008E3AA5" w:rsidRDefault="007643B0" w:rsidP="008E3AA5">
      <w:pPr>
        <w:numPr>
          <w:ilvl w:val="0"/>
          <w:numId w:val="3"/>
        </w:numPr>
        <w:rPr>
          <w:rFonts w:ascii="Calibri" w:hAnsi="Calibri"/>
          <w:color w:val="595A59"/>
          <w:sz w:val="20"/>
          <w:szCs w:val="20"/>
          <w:lang w:val="en-GB"/>
        </w:rPr>
      </w:pPr>
      <w:r w:rsidRPr="009F309E">
        <w:rPr>
          <w:rFonts w:ascii="Calibri" w:hAnsi="Calibri"/>
          <w:color w:val="595A59"/>
          <w:sz w:val="20"/>
          <w:szCs w:val="20"/>
          <w:lang w:val="en-GB"/>
        </w:rPr>
        <w:t>Did not</w:t>
      </w:r>
      <w:r w:rsidR="00696966">
        <w:rPr>
          <w:rFonts w:ascii="Calibri" w:hAnsi="Calibri"/>
          <w:color w:val="595A59"/>
          <w:sz w:val="20"/>
          <w:szCs w:val="20"/>
          <w:lang w:val="en-GB"/>
        </w:rPr>
        <w:t xml:space="preserve"> </w:t>
      </w:r>
      <w:r w:rsidR="00112B94">
        <w:rPr>
          <w:rFonts w:ascii="Calibri" w:hAnsi="Calibri"/>
          <w:color w:val="595A59"/>
          <w:sz w:val="20"/>
          <w:szCs w:val="20"/>
          <w:lang w:val="en-GB"/>
        </w:rPr>
        <w:t xml:space="preserve">express </w:t>
      </w:r>
      <w:r w:rsidR="005945D0">
        <w:rPr>
          <w:rFonts w:ascii="Calibri" w:hAnsi="Calibri"/>
          <w:color w:val="595A59"/>
          <w:sz w:val="20"/>
          <w:szCs w:val="20"/>
          <w:lang w:val="en-GB"/>
        </w:rPr>
        <w:t xml:space="preserve">they do not want </w:t>
      </w:r>
      <w:r w:rsidR="008E3AA5">
        <w:rPr>
          <w:rFonts w:ascii="Calibri" w:hAnsi="Calibri"/>
          <w:color w:val="595A59"/>
          <w:sz w:val="20"/>
          <w:szCs w:val="20"/>
          <w:lang w:val="en-GB"/>
        </w:rPr>
        <w:t>their data to be used in the context of this study</w:t>
      </w:r>
    </w:p>
    <w:p w14:paraId="4B1EFC21" w14:textId="6823CE78" w:rsidR="007643B0" w:rsidRPr="009F309E" w:rsidRDefault="00AE721E" w:rsidP="007643B0">
      <w:pPr>
        <w:rPr>
          <w:rFonts w:ascii="Calibri" w:hAnsi="Calibri"/>
          <w:color w:val="595A59"/>
          <w:sz w:val="20"/>
          <w:szCs w:val="20"/>
          <w:u w:val="single"/>
          <w:lang w:val="en-GB"/>
        </w:rPr>
      </w:pPr>
      <w:r>
        <w:rPr>
          <w:rFonts w:ascii="Calibri" w:hAnsi="Calibri"/>
          <w:b/>
          <w:noProof/>
          <w:color w:val="595A59"/>
          <w:sz w:val="21"/>
          <w:szCs w:val="20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7E58DE" wp14:editId="4F27A540">
                <wp:simplePos x="0" y="0"/>
                <wp:positionH relativeFrom="column">
                  <wp:posOffset>1905</wp:posOffset>
                </wp:positionH>
                <wp:positionV relativeFrom="paragraph">
                  <wp:posOffset>94615</wp:posOffset>
                </wp:positionV>
                <wp:extent cx="4165600" cy="237600"/>
                <wp:effectExtent l="0" t="0" r="0" b="381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237600"/>
                        </a:xfrm>
                        <a:prstGeom prst="rect">
                          <a:avLst/>
                        </a:prstGeom>
                        <a:solidFill>
                          <a:srgbClr val="DC3E2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E82337" w14:textId="58258FAC" w:rsidR="009D3805" w:rsidRPr="00AE721E" w:rsidRDefault="00AE721E" w:rsidP="009D3805">
                            <w:pPr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proofErr w:type="spell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Getting</w:t>
                            </w:r>
                            <w:proofErr w:type="spellEnd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started</w:t>
                            </w:r>
                            <w:proofErr w:type="spellEnd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 xml:space="preserve"> - </w:t>
                            </w:r>
                            <w:proofErr w:type="gram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CAPACITY database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1A7E58DE" id="Tekstvak 8" o:spid="_x0000_s1028" type="#_x0000_t202" style="position:absolute;margin-left:.15pt;margin-top:7.45pt;width:328pt;height:18.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" fillcolor="#dc3e2a" stroked="f" strokeweight=".5pt">
                <v:textbox>
                  <w:txbxContent>
                    <w:p w14:paraId="6FE82337" w14:textId="58258FAC" w:rsidR="009D3805" w:rsidRPr="00AE721E" w:rsidRDefault="00AE721E" w:rsidP="009D3805">
                      <w:pPr>
                        <w:rPr>
                          <w:color w:val="FFFFFF" w:themeColor="background1"/>
                          <w:sz w:val="22"/>
                        </w:rPr>
                      </w:pPr>
                      <w:r w:rsidRPr="00AE721E">
                        <w:rPr>
                          <w:color w:val="FFFFFF" w:themeColor="background1"/>
                          <w:sz w:val="22"/>
                        </w:rPr>
                        <w:t>Getting started - CAPACITY database</w:t>
                      </w:r>
                    </w:p>
                  </w:txbxContent>
                </v:textbox>
              </v:shape>
            </w:pict>
          </mc:Fallback>
        </mc:AlternateContent>
      </w:r>
    </w:p>
    <w:p w14:paraId="713DD515" w14:textId="596F0CFE" w:rsidR="00E903ED" w:rsidRDefault="00E903ED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1452461E" w14:textId="03A57A4D" w:rsidR="00AE721E" w:rsidRPr="009F309E" w:rsidRDefault="00AE721E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77558CF5" w14:textId="0678B7AD" w:rsidR="00266E60" w:rsidRPr="009F309E" w:rsidRDefault="007643B0">
      <w:pPr>
        <w:rPr>
          <w:rFonts w:ascii="Calibri" w:hAnsi="Calibri"/>
          <w:color w:val="595A59"/>
          <w:sz w:val="20"/>
          <w:szCs w:val="20"/>
          <w:lang w:val="en-GB"/>
        </w:rPr>
      </w:pPr>
      <w:r w:rsidRPr="009F309E">
        <w:rPr>
          <w:rFonts w:ascii="Calibri" w:hAnsi="Calibri"/>
          <w:color w:val="595A59"/>
          <w:sz w:val="20"/>
          <w:szCs w:val="20"/>
          <w:lang w:val="en-GB"/>
        </w:rPr>
        <w:t xml:space="preserve">Go to: </w:t>
      </w:r>
      <w:hyperlink r:id="rId8" w:history="1">
        <w:r w:rsidR="003132A6" w:rsidRPr="00BB0C54">
          <w:rPr>
            <w:rStyle w:val="Hyperlink"/>
            <w:rFonts w:ascii="Calibri" w:hAnsi="Calibri"/>
            <w:sz w:val="20"/>
            <w:szCs w:val="20"/>
            <w:lang w:val="en-GB"/>
          </w:rPr>
          <w:t>https://redcap.heart-institute.nl/</w:t>
        </w:r>
      </w:hyperlink>
      <w:r w:rsidR="003132A6">
        <w:rPr>
          <w:rFonts w:ascii="Calibri" w:hAnsi="Calibri"/>
          <w:color w:val="595A59"/>
          <w:sz w:val="20"/>
          <w:szCs w:val="20"/>
          <w:lang w:val="en-GB"/>
        </w:rPr>
        <w:t xml:space="preserve"> </w:t>
      </w:r>
      <w:r w:rsidR="00C275A2" w:rsidRPr="009F309E">
        <w:rPr>
          <w:rFonts w:ascii="Calibri" w:hAnsi="Calibri"/>
          <w:color w:val="595A59"/>
          <w:sz w:val="20"/>
          <w:szCs w:val="20"/>
          <w:lang w:val="en-GB"/>
        </w:rPr>
        <w:sym w:font="Wingdings" w:char="F0E0"/>
      </w:r>
      <w:r w:rsidR="00C275A2" w:rsidRPr="009F309E">
        <w:rPr>
          <w:rFonts w:ascii="Calibri" w:hAnsi="Calibri"/>
          <w:color w:val="595A59"/>
          <w:sz w:val="20"/>
          <w:szCs w:val="20"/>
          <w:lang w:val="en-GB"/>
        </w:rPr>
        <w:t xml:space="preserve"> login </w:t>
      </w:r>
      <w:r w:rsidR="00C275A2" w:rsidRPr="009F309E">
        <w:rPr>
          <w:rFonts w:ascii="Calibri" w:hAnsi="Calibri"/>
          <w:color w:val="595A59"/>
          <w:sz w:val="20"/>
          <w:szCs w:val="20"/>
          <w:lang w:val="en-GB"/>
        </w:rPr>
        <w:sym w:font="Wingdings" w:char="F0E0"/>
      </w:r>
      <w:r w:rsidR="00C275A2" w:rsidRPr="009F309E">
        <w:rPr>
          <w:rFonts w:ascii="Calibri" w:hAnsi="Calibri"/>
          <w:color w:val="595A59"/>
          <w:sz w:val="20"/>
          <w:szCs w:val="20"/>
          <w:lang w:val="en-GB"/>
        </w:rPr>
        <w:t xml:space="preserve"> my projects </w:t>
      </w:r>
      <w:r w:rsidR="00C275A2" w:rsidRPr="009F309E">
        <w:rPr>
          <w:rFonts w:ascii="Calibri" w:hAnsi="Calibri"/>
          <w:color w:val="595A59"/>
          <w:sz w:val="20"/>
          <w:szCs w:val="20"/>
          <w:lang w:val="en-GB"/>
        </w:rPr>
        <w:sym w:font="Wingdings" w:char="F0E0"/>
      </w:r>
      <w:r w:rsidR="00C275A2" w:rsidRPr="009F309E">
        <w:rPr>
          <w:rFonts w:ascii="Calibri" w:hAnsi="Calibri"/>
          <w:color w:val="595A59"/>
          <w:sz w:val="20"/>
          <w:szCs w:val="20"/>
          <w:lang w:val="en-GB"/>
        </w:rPr>
        <w:t xml:space="preserve"> </w:t>
      </w:r>
      <w:r w:rsidR="00C275A2" w:rsidRPr="009F309E">
        <w:rPr>
          <w:rFonts w:ascii="Calibri" w:hAnsi="Calibri"/>
          <w:color w:val="595A59"/>
          <w:sz w:val="20"/>
          <w:szCs w:val="20"/>
          <w:lang w:val="en-US"/>
        </w:rPr>
        <w:t>C</w:t>
      </w:r>
      <w:r w:rsidR="00266E60" w:rsidRPr="009F309E">
        <w:rPr>
          <w:rFonts w:ascii="Calibri" w:hAnsi="Calibri"/>
          <w:color w:val="595A59"/>
          <w:sz w:val="20"/>
          <w:szCs w:val="20"/>
          <w:lang w:val="en-GB"/>
        </w:rPr>
        <w:t>APACITY</w:t>
      </w:r>
      <w:r w:rsidR="005439E4">
        <w:rPr>
          <w:rFonts w:ascii="Calibri" w:hAnsi="Calibri"/>
          <w:color w:val="595A59"/>
          <w:sz w:val="20"/>
          <w:szCs w:val="20"/>
          <w:lang w:val="en-GB"/>
        </w:rPr>
        <w:t>.</w:t>
      </w:r>
      <w:r w:rsidR="00266E60" w:rsidRPr="009F309E">
        <w:rPr>
          <w:rFonts w:ascii="Calibri" w:hAnsi="Calibri"/>
          <w:color w:val="595A59"/>
          <w:sz w:val="20"/>
          <w:szCs w:val="20"/>
          <w:lang w:val="en-GB"/>
        </w:rPr>
        <w:t xml:space="preserve"> Click ‘Add/Edit Records’ on the left panel.  </w:t>
      </w:r>
    </w:p>
    <w:p w14:paraId="44C5D384" w14:textId="7E6FDCE9" w:rsidR="003132A6" w:rsidRPr="003132A6" w:rsidRDefault="003132A6" w:rsidP="007643B0">
      <w:pPr>
        <w:rPr>
          <w:rFonts w:ascii="Calibri" w:hAnsi="Calibri"/>
          <w:color w:val="595A59"/>
          <w:sz w:val="20"/>
          <w:szCs w:val="20"/>
          <w:u w:val="single"/>
          <w:lang w:val="en-GB"/>
        </w:rPr>
      </w:pPr>
      <w:r>
        <w:rPr>
          <w:rFonts w:ascii="Calibri" w:hAnsi="Calibri"/>
          <w:color w:val="595A59"/>
          <w:sz w:val="20"/>
          <w:szCs w:val="20"/>
          <w:lang w:val="en-GB"/>
        </w:rPr>
        <w:br/>
      </w:r>
      <w:r w:rsidR="00E4555E" w:rsidRPr="003132A6">
        <w:rPr>
          <w:rFonts w:ascii="Calibri" w:hAnsi="Calibri"/>
          <w:color w:val="595A59"/>
          <w:sz w:val="16"/>
          <w:szCs w:val="20"/>
          <w:lang w:val="en-GB"/>
        </w:rPr>
        <w:t>Note</w:t>
      </w:r>
      <w:r w:rsidR="00E903ED" w:rsidRPr="003132A6">
        <w:rPr>
          <w:rFonts w:ascii="Calibri" w:hAnsi="Calibri"/>
          <w:color w:val="595A59"/>
          <w:sz w:val="16"/>
          <w:szCs w:val="20"/>
          <w:lang w:val="en-GB"/>
        </w:rPr>
        <w:t xml:space="preserve">: </w:t>
      </w:r>
      <w:r w:rsidR="006549DE">
        <w:rPr>
          <w:rFonts w:ascii="Calibri" w:hAnsi="Calibri"/>
          <w:color w:val="595A59"/>
          <w:sz w:val="16"/>
          <w:szCs w:val="20"/>
          <w:lang w:val="en-GB"/>
        </w:rPr>
        <w:t xml:space="preserve"> For more information and study documents please visit: </w:t>
      </w:r>
      <w:hyperlink r:id="rId9" w:history="1">
        <w:r w:rsidRPr="003132A6">
          <w:rPr>
            <w:rStyle w:val="Hyperlink"/>
            <w:rFonts w:ascii="Calibri" w:hAnsi="Calibri"/>
            <w:sz w:val="16"/>
            <w:szCs w:val="20"/>
            <w:lang w:val="en-GB"/>
          </w:rPr>
          <w:t>www.capacity-covid.eu</w:t>
        </w:r>
      </w:hyperlink>
    </w:p>
    <w:p w14:paraId="4A3CE103" w14:textId="3C151E10" w:rsidR="007643B0" w:rsidRPr="009F309E" w:rsidRDefault="00AE721E" w:rsidP="007643B0">
      <w:pPr>
        <w:rPr>
          <w:rFonts w:ascii="Calibri" w:hAnsi="Calibri"/>
          <w:color w:val="595A59"/>
          <w:sz w:val="20"/>
          <w:szCs w:val="20"/>
          <w:lang w:val="en-GB"/>
        </w:rPr>
      </w:pPr>
      <w:r>
        <w:rPr>
          <w:rFonts w:ascii="Calibri" w:hAnsi="Calibri"/>
          <w:b/>
          <w:noProof/>
          <w:color w:val="595A59"/>
          <w:sz w:val="21"/>
          <w:szCs w:val="20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25FFB0" wp14:editId="550CD425">
                <wp:simplePos x="0" y="0"/>
                <wp:positionH relativeFrom="column">
                  <wp:posOffset>0</wp:posOffset>
                </wp:positionH>
                <wp:positionV relativeFrom="paragraph">
                  <wp:posOffset>117475</wp:posOffset>
                </wp:positionV>
                <wp:extent cx="4165600" cy="237600"/>
                <wp:effectExtent l="0" t="0" r="0" b="381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237600"/>
                        </a:xfrm>
                        <a:prstGeom prst="rect">
                          <a:avLst/>
                        </a:prstGeom>
                        <a:solidFill>
                          <a:srgbClr val="DC3E2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7E4110" w14:textId="065B8710" w:rsidR="00AE721E" w:rsidRPr="00AE721E" w:rsidRDefault="00AE721E" w:rsidP="00AE721E">
                            <w:pPr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 xml:space="preserve">Participant </w:t>
                            </w:r>
                            <w:proofErr w:type="spell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Identification</w:t>
                            </w:r>
                            <w:proofErr w:type="spellEnd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Number</w:t>
                            </w:r>
                            <w:proofErr w:type="spellEnd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 xml:space="preserve"> (</w:t>
                            </w:r>
                            <w:proofErr w:type="gram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PIN</w:t>
                            </w:r>
                            <w:proofErr w:type="gramEnd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6825FFB0" id="Tekstvak 9" o:spid="_x0000_s1029" type="#_x0000_t202" style="position:absolute;margin-left:0;margin-top:9.25pt;width:328pt;height:18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" fillcolor="#dc3e2a" stroked="f" strokeweight=".5pt">
                <v:textbox>
                  <w:txbxContent>
                    <w:p w14:paraId="427E4110" w14:textId="065B8710" w:rsidR="00AE721E" w:rsidRPr="00AE721E" w:rsidRDefault="00AE721E" w:rsidP="00AE721E">
                      <w:pPr>
                        <w:rPr>
                          <w:color w:val="FFFFFF" w:themeColor="background1"/>
                          <w:sz w:val="22"/>
                        </w:rPr>
                      </w:pPr>
                      <w:r w:rsidRPr="00AE721E">
                        <w:rPr>
                          <w:color w:val="FFFFFF" w:themeColor="background1"/>
                          <w:sz w:val="22"/>
                        </w:rPr>
                        <w:t>Participant Identification Number (PIN)</w:t>
                      </w:r>
                    </w:p>
                  </w:txbxContent>
                </v:textbox>
              </v:shape>
            </w:pict>
          </mc:Fallback>
        </mc:AlternateContent>
      </w:r>
    </w:p>
    <w:p w14:paraId="76706A16" w14:textId="27F3F26E" w:rsidR="009807C5" w:rsidRDefault="009807C5" w:rsidP="00260644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57895C51" w14:textId="77777777" w:rsidR="00AE721E" w:rsidRDefault="00AE721E" w:rsidP="00260644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0131586A" w14:textId="194BC0AA" w:rsidR="00260644" w:rsidRPr="00AE721E" w:rsidRDefault="00E16D8E" w:rsidP="00AE721E">
      <w:pPr>
        <w:pStyle w:val="ListParagraph"/>
        <w:numPr>
          <w:ilvl w:val="0"/>
          <w:numId w:val="3"/>
        </w:numPr>
        <w:rPr>
          <w:rFonts w:ascii="Calibri" w:hAnsi="Calibri"/>
          <w:color w:val="595A59"/>
          <w:sz w:val="20"/>
          <w:szCs w:val="20"/>
          <w:lang w:val="en-GB"/>
        </w:rPr>
      </w:pPr>
      <w:r w:rsidRPr="00AE721E">
        <w:rPr>
          <w:rFonts w:ascii="Calibri" w:hAnsi="Calibri"/>
          <w:color w:val="595A59"/>
          <w:sz w:val="20"/>
          <w:szCs w:val="20"/>
          <w:lang w:val="en-GB"/>
        </w:rPr>
        <w:t>Contact the coordinating researcher</w:t>
      </w:r>
      <w:r w:rsidR="00C275A2" w:rsidRPr="00AE721E">
        <w:rPr>
          <w:rFonts w:ascii="Calibri" w:hAnsi="Calibri"/>
          <w:color w:val="595A59"/>
          <w:sz w:val="20"/>
          <w:szCs w:val="20"/>
          <w:lang w:val="en-GB"/>
        </w:rPr>
        <w:t xml:space="preserve"> at your centre</w:t>
      </w:r>
      <w:r w:rsidRPr="00AE721E">
        <w:rPr>
          <w:rFonts w:ascii="Calibri" w:hAnsi="Calibri"/>
          <w:color w:val="595A59"/>
          <w:sz w:val="20"/>
          <w:szCs w:val="20"/>
          <w:lang w:val="en-GB"/>
        </w:rPr>
        <w:t xml:space="preserve"> to receive a</w:t>
      </w:r>
      <w:r w:rsidR="00C275A2" w:rsidRPr="00AE721E">
        <w:rPr>
          <w:rFonts w:ascii="Calibri" w:hAnsi="Calibri"/>
          <w:color w:val="595A59"/>
          <w:sz w:val="20"/>
          <w:szCs w:val="20"/>
          <w:lang w:val="en-GB"/>
        </w:rPr>
        <w:t xml:space="preserve"> (new)</w:t>
      </w:r>
      <w:r w:rsidR="006549DE">
        <w:rPr>
          <w:rFonts w:ascii="Calibri" w:hAnsi="Calibri"/>
          <w:color w:val="595A59"/>
          <w:sz w:val="20"/>
          <w:szCs w:val="20"/>
          <w:lang w:val="en-GB"/>
        </w:rPr>
        <w:t xml:space="preserve"> PIN for the patient.</w:t>
      </w:r>
    </w:p>
    <w:p w14:paraId="5D199A6C" w14:textId="06633AC8" w:rsidR="00260644" w:rsidRPr="00AE721E" w:rsidRDefault="00260644" w:rsidP="00AE721E">
      <w:pPr>
        <w:pStyle w:val="ListParagraph"/>
        <w:numPr>
          <w:ilvl w:val="0"/>
          <w:numId w:val="3"/>
        </w:numPr>
        <w:rPr>
          <w:rFonts w:ascii="Calibri" w:hAnsi="Calibri"/>
          <w:color w:val="595A59"/>
          <w:sz w:val="20"/>
          <w:szCs w:val="20"/>
          <w:lang w:val="en-GB"/>
        </w:rPr>
      </w:pPr>
      <w:r w:rsidRPr="00AE721E">
        <w:rPr>
          <w:rFonts w:ascii="Calibri" w:hAnsi="Calibri"/>
          <w:color w:val="595A59"/>
          <w:sz w:val="20"/>
          <w:szCs w:val="20"/>
          <w:lang w:val="en-GB"/>
        </w:rPr>
        <w:t xml:space="preserve">If a patient is </w:t>
      </w:r>
      <w:r w:rsidR="00E4555E" w:rsidRPr="00AE721E">
        <w:rPr>
          <w:rFonts w:ascii="Calibri" w:hAnsi="Calibri"/>
          <w:color w:val="595A59"/>
          <w:sz w:val="20"/>
          <w:szCs w:val="20"/>
          <w:lang w:val="en-GB"/>
        </w:rPr>
        <w:t xml:space="preserve">already </w:t>
      </w:r>
      <w:r w:rsidR="0031662C" w:rsidRPr="00AE721E">
        <w:rPr>
          <w:rFonts w:ascii="Calibri" w:hAnsi="Calibri"/>
          <w:color w:val="595A59"/>
          <w:sz w:val="20"/>
          <w:szCs w:val="20"/>
          <w:lang w:val="en-GB"/>
        </w:rPr>
        <w:t>registered</w:t>
      </w:r>
      <w:r w:rsidR="00E4555E" w:rsidRPr="00AE721E">
        <w:rPr>
          <w:rFonts w:ascii="Calibri" w:hAnsi="Calibri"/>
          <w:color w:val="595A59"/>
          <w:sz w:val="20"/>
          <w:szCs w:val="20"/>
          <w:lang w:val="en-GB"/>
        </w:rPr>
        <w:t xml:space="preserve"> you can find the PIN </w:t>
      </w:r>
      <w:r w:rsidR="008E3AA5">
        <w:rPr>
          <w:rFonts w:ascii="Calibri" w:hAnsi="Calibri"/>
          <w:color w:val="595A59"/>
          <w:sz w:val="20"/>
          <w:szCs w:val="20"/>
          <w:lang w:val="en-GB"/>
        </w:rPr>
        <w:t xml:space="preserve">in the ‘Record Status Dashboard’ </w:t>
      </w:r>
    </w:p>
    <w:p w14:paraId="2F769EF5" w14:textId="77777777" w:rsidR="006549DE" w:rsidRDefault="006549DE" w:rsidP="00A202D1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6F0B98E6" w14:textId="77777777" w:rsidR="008E3AA5" w:rsidRDefault="008E3AA5" w:rsidP="00A202D1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2AF5972F" w14:textId="77777777" w:rsidR="008E3AA5" w:rsidRPr="00A202D1" w:rsidRDefault="008E3AA5" w:rsidP="00A202D1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3A7CC8CB" w14:textId="468C299E" w:rsidR="00C002CA" w:rsidRPr="009F309E" w:rsidRDefault="00AE721E" w:rsidP="0031662C">
      <w:pPr>
        <w:rPr>
          <w:rFonts w:ascii="Calibri" w:hAnsi="Calibri"/>
          <w:b/>
          <w:color w:val="595A59"/>
          <w:sz w:val="20"/>
          <w:szCs w:val="20"/>
          <w:lang w:val="en-GB"/>
        </w:rPr>
      </w:pPr>
      <w:r>
        <w:rPr>
          <w:rFonts w:ascii="Calibri" w:hAnsi="Calibri"/>
          <w:b/>
          <w:noProof/>
          <w:color w:val="595A59"/>
          <w:sz w:val="21"/>
          <w:szCs w:val="20"/>
          <w:u w:val="single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AF05A6" wp14:editId="244CECBA">
                <wp:simplePos x="0" y="0"/>
                <wp:positionH relativeFrom="column">
                  <wp:posOffset>3810</wp:posOffset>
                </wp:positionH>
                <wp:positionV relativeFrom="paragraph">
                  <wp:posOffset>-48895</wp:posOffset>
                </wp:positionV>
                <wp:extent cx="4165600" cy="241300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241300"/>
                        </a:xfrm>
                        <a:prstGeom prst="rect">
                          <a:avLst/>
                        </a:prstGeom>
                        <a:solidFill>
                          <a:srgbClr val="DC3E2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1EFF4A" w14:textId="1BC79775" w:rsidR="00AE721E" w:rsidRPr="00AE721E" w:rsidRDefault="00AE721E" w:rsidP="00AE721E">
                            <w:pPr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AE721E"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  <w:t>CAPACITY data</w:t>
                            </w:r>
                            <w:proofErr w:type="gramEnd"/>
                            <w:r w:rsidR="000F6C79"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entry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3DAF05A6" id="Tekstvak 10" o:spid="_x0000_s1030" type="#_x0000_t202" style="position:absolute;margin-left:.3pt;margin-top:-3.8pt;width:328pt;height:19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" fillcolor="#dc3e2a" stroked="f" strokeweight=".5pt">
                <v:textbox>
                  <w:txbxContent>
                    <w:p w14:paraId="691EFF4A" w14:textId="1BC79775" w:rsidR="00AE721E" w:rsidRPr="00AE721E" w:rsidRDefault="00AE721E" w:rsidP="00AE721E">
                      <w:pPr>
                        <w:rPr>
                          <w:color w:val="FFFFFF" w:themeColor="background1"/>
                          <w:sz w:val="22"/>
                          <w:szCs w:val="22"/>
                        </w:rPr>
                      </w:pPr>
                      <w:r w:rsidRPr="00AE721E">
                        <w:rPr>
                          <w:color w:val="FFFFFF" w:themeColor="background1"/>
                          <w:sz w:val="22"/>
                          <w:szCs w:val="22"/>
                        </w:rPr>
                        <w:t>CAPACITY data</w:t>
                      </w:r>
                      <w:r w:rsidR="000F6C79">
                        <w:rPr>
                          <w:color w:val="FFFFFF" w:themeColor="background1"/>
                          <w:sz w:val="22"/>
                          <w:szCs w:val="22"/>
                        </w:rPr>
                        <w:t xml:space="preserve"> entry</w:t>
                      </w:r>
                    </w:p>
                  </w:txbxContent>
                </v:textbox>
              </v:shape>
            </w:pict>
          </mc:Fallback>
        </mc:AlternateContent>
      </w:r>
    </w:p>
    <w:p w14:paraId="38033448" w14:textId="77777777" w:rsidR="00AE721E" w:rsidRDefault="00AE721E" w:rsidP="0031662C">
      <w:pPr>
        <w:rPr>
          <w:rFonts w:ascii="Calibri" w:hAnsi="Calibri"/>
          <w:b/>
          <w:color w:val="595A59"/>
          <w:sz w:val="20"/>
          <w:szCs w:val="20"/>
          <w:lang w:val="en-GB"/>
        </w:rPr>
      </w:pPr>
    </w:p>
    <w:p w14:paraId="583DBA0F" w14:textId="62C26A1F" w:rsidR="005439E4" w:rsidRPr="00426888" w:rsidRDefault="005439E4" w:rsidP="0031662C">
      <w:pPr>
        <w:rPr>
          <w:rFonts w:ascii="Calibri" w:hAnsi="Calibri"/>
          <w:color w:val="595A59"/>
          <w:sz w:val="20"/>
          <w:szCs w:val="20"/>
          <w:lang w:val="en-GB"/>
        </w:rPr>
      </w:pPr>
      <w:r>
        <w:rPr>
          <w:rFonts w:ascii="Calibri" w:hAnsi="Calibri"/>
          <w:b/>
          <w:color w:val="595A59"/>
          <w:sz w:val="20"/>
          <w:szCs w:val="20"/>
          <w:lang w:val="en-GB"/>
        </w:rPr>
        <w:t xml:space="preserve">Required </w:t>
      </w:r>
      <w:proofErr w:type="spellStart"/>
      <w:r>
        <w:rPr>
          <w:rFonts w:ascii="Calibri" w:hAnsi="Calibri"/>
          <w:b/>
          <w:color w:val="595A59"/>
          <w:sz w:val="20"/>
          <w:szCs w:val="20"/>
          <w:lang w:val="en-GB"/>
        </w:rPr>
        <w:t>REDC</w:t>
      </w:r>
      <w:r w:rsidR="0031662C" w:rsidRPr="009F309E">
        <w:rPr>
          <w:rFonts w:ascii="Calibri" w:hAnsi="Calibri"/>
          <w:b/>
          <w:color w:val="595A59"/>
          <w:sz w:val="20"/>
          <w:szCs w:val="20"/>
          <w:lang w:val="en-GB"/>
        </w:rPr>
        <w:t>ap</w:t>
      </w:r>
      <w:proofErr w:type="spellEnd"/>
      <w:r w:rsidR="0031662C" w:rsidRPr="009F309E">
        <w:rPr>
          <w:rFonts w:ascii="Calibri" w:hAnsi="Calibri"/>
          <w:b/>
          <w:color w:val="595A59"/>
          <w:sz w:val="20"/>
          <w:szCs w:val="20"/>
          <w:lang w:val="en-GB"/>
        </w:rPr>
        <w:t xml:space="preserve"> fields</w:t>
      </w:r>
      <w:r w:rsidR="00112B94">
        <w:rPr>
          <w:rFonts w:ascii="Calibri" w:hAnsi="Calibri"/>
          <w:b/>
          <w:color w:val="595A59"/>
          <w:sz w:val="20"/>
          <w:szCs w:val="20"/>
          <w:lang w:val="en-GB"/>
        </w:rPr>
        <w:t>:</w:t>
      </w:r>
      <w:r w:rsidR="00426888">
        <w:rPr>
          <w:rFonts w:ascii="Calibri" w:hAnsi="Calibri"/>
          <w:b/>
          <w:color w:val="595A59"/>
          <w:sz w:val="20"/>
          <w:szCs w:val="20"/>
          <w:lang w:val="en-GB"/>
        </w:rPr>
        <w:t xml:space="preserve"> </w:t>
      </w:r>
    </w:p>
    <w:p w14:paraId="602FF706" w14:textId="133541D4" w:rsidR="0031662C" w:rsidRPr="009F309E" w:rsidRDefault="0031662C" w:rsidP="0031662C">
      <w:pPr>
        <w:rPr>
          <w:rFonts w:ascii="Calibri" w:hAnsi="Calibri"/>
          <w:b/>
          <w:color w:val="595A59"/>
          <w:sz w:val="20"/>
          <w:szCs w:val="20"/>
          <w:lang w:val="en-GB"/>
        </w:rPr>
      </w:pPr>
    </w:p>
    <w:p w14:paraId="4D7CC080" w14:textId="2C86BC1E" w:rsidR="005A5509" w:rsidRPr="00342277" w:rsidRDefault="0031662C" w:rsidP="005A5509">
      <w:pPr>
        <w:pStyle w:val="NoSpacing"/>
        <w:numPr>
          <w:ilvl w:val="0"/>
          <w:numId w:val="4"/>
        </w:numPr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b/>
          <w:color w:val="595A59"/>
          <w:lang w:val="en-GB" w:eastAsia="en-GB"/>
        </w:rPr>
        <w:t>BASELINE:</w:t>
      </w:r>
      <w:r w:rsidRPr="009F309E">
        <w:rPr>
          <w:rFonts w:ascii="Calibri" w:hAnsi="Calibri"/>
          <w:color w:val="595A59"/>
          <w:lang w:val="en-GB" w:eastAsia="en-GB"/>
        </w:rPr>
        <w:t xml:space="preserve"> </w:t>
      </w:r>
    </w:p>
    <w:p w14:paraId="22EB8915" w14:textId="5948970B" w:rsidR="00C275A2" w:rsidRPr="008E3AA5" w:rsidRDefault="008E3AA5" w:rsidP="008E3AA5">
      <w:pPr>
        <w:pStyle w:val="NoSpacing"/>
        <w:numPr>
          <w:ilvl w:val="0"/>
          <w:numId w:val="6"/>
        </w:numPr>
        <w:rPr>
          <w:rFonts w:ascii="Calibri" w:hAnsi="Calibri"/>
          <w:color w:val="595A59"/>
          <w:lang w:val="en-GB" w:eastAsia="en-GB"/>
        </w:rPr>
      </w:pPr>
      <w:r>
        <w:rPr>
          <w:rFonts w:ascii="Calibri" w:hAnsi="Calibri"/>
          <w:i/>
          <w:color w:val="595A59"/>
          <w:lang w:val="en-GB" w:eastAsia="en-GB"/>
        </w:rPr>
        <w:t xml:space="preserve">ISARIC/CAPACITY </w:t>
      </w:r>
      <w:r>
        <w:rPr>
          <w:rFonts w:ascii="Calibri" w:hAnsi="Calibri"/>
          <w:color w:val="595A59"/>
          <w:lang w:val="en-GB" w:eastAsia="en-GB"/>
        </w:rPr>
        <w:t>–</w:t>
      </w:r>
      <w:r w:rsidRPr="008E3AA5">
        <w:rPr>
          <w:rFonts w:ascii="Calibri" w:hAnsi="Calibri"/>
          <w:color w:val="595A59"/>
          <w:lang w:val="en-GB" w:eastAsia="en-GB"/>
        </w:rPr>
        <w:t xml:space="preserve"> </w:t>
      </w:r>
      <w:r w:rsidR="00071C22" w:rsidRPr="008E3AA5">
        <w:rPr>
          <w:rFonts w:ascii="Calibri" w:hAnsi="Calibri"/>
          <w:i/>
          <w:color w:val="595A59"/>
          <w:lang w:val="en-GB" w:eastAsia="en-GB"/>
        </w:rPr>
        <w:t>Participant Identification Number Pin</w:t>
      </w:r>
    </w:p>
    <w:p w14:paraId="62304BD9" w14:textId="4E20AD23" w:rsidR="008E3AA5" w:rsidRPr="008E3AA5" w:rsidRDefault="008E3AA5" w:rsidP="008E3AA5">
      <w:pPr>
        <w:pStyle w:val="NoSpacing"/>
        <w:numPr>
          <w:ilvl w:val="0"/>
          <w:numId w:val="6"/>
        </w:numPr>
        <w:rPr>
          <w:rFonts w:ascii="Calibri" w:hAnsi="Calibri"/>
          <w:color w:val="595A59"/>
          <w:lang w:val="en-GB" w:eastAsia="en-GB"/>
        </w:rPr>
      </w:pPr>
      <w:r>
        <w:rPr>
          <w:rFonts w:ascii="Calibri" w:hAnsi="Calibri"/>
          <w:i/>
          <w:color w:val="595A59"/>
          <w:lang w:val="en-GB" w:eastAsia="en-GB"/>
        </w:rPr>
        <w:t>ISARIC/CAPACITY –</w:t>
      </w:r>
      <w:r>
        <w:rPr>
          <w:rFonts w:ascii="Calibri" w:hAnsi="Calibri"/>
          <w:color w:val="595A59"/>
          <w:lang w:val="en-GB" w:eastAsia="en-GB"/>
        </w:rPr>
        <w:t xml:space="preserve"> </w:t>
      </w:r>
      <w:r>
        <w:rPr>
          <w:rFonts w:ascii="Calibri" w:hAnsi="Calibri"/>
          <w:i/>
          <w:color w:val="595A59"/>
          <w:lang w:val="en-GB" w:eastAsia="en-GB"/>
        </w:rPr>
        <w:t>Inclusion Criteria</w:t>
      </w:r>
    </w:p>
    <w:p w14:paraId="40F6A0A7" w14:textId="7384D5BA" w:rsidR="0031662C" w:rsidRPr="008E3AA5" w:rsidRDefault="008E3AA5" w:rsidP="0031662C">
      <w:pPr>
        <w:pStyle w:val="NoSpacing"/>
        <w:numPr>
          <w:ilvl w:val="0"/>
          <w:numId w:val="6"/>
        </w:numPr>
        <w:rPr>
          <w:rFonts w:ascii="Calibri" w:hAnsi="Calibri"/>
          <w:color w:val="595A59"/>
          <w:lang w:val="en-GB" w:eastAsia="en-GB"/>
        </w:rPr>
      </w:pPr>
      <w:r>
        <w:rPr>
          <w:rFonts w:ascii="Calibri" w:hAnsi="Calibri"/>
          <w:i/>
          <w:color w:val="595A59"/>
          <w:lang w:val="en-GB" w:eastAsia="en-GB"/>
        </w:rPr>
        <w:t xml:space="preserve">ISARIC/CAPACITY – </w:t>
      </w:r>
      <w:r w:rsidR="0031662C" w:rsidRPr="009F309E">
        <w:rPr>
          <w:rFonts w:ascii="Calibri" w:hAnsi="Calibri"/>
          <w:i/>
          <w:color w:val="595A59"/>
          <w:lang w:val="en-GB" w:eastAsia="en-GB"/>
        </w:rPr>
        <w:t>Demographics</w:t>
      </w:r>
    </w:p>
    <w:p w14:paraId="507DFF15" w14:textId="04A09B78" w:rsidR="0031662C" w:rsidRPr="009F309E" w:rsidRDefault="009807C5" w:rsidP="0031662C">
      <w:pPr>
        <w:pStyle w:val="NoSpacing"/>
        <w:numPr>
          <w:ilvl w:val="0"/>
          <w:numId w:val="6"/>
        </w:numPr>
        <w:rPr>
          <w:rFonts w:ascii="Calibri" w:hAnsi="Calibri"/>
          <w:color w:val="595A59"/>
          <w:lang w:val="en-GB" w:eastAsia="en-GB"/>
        </w:rPr>
      </w:pPr>
      <w:r w:rsidRPr="008C70C5">
        <w:rPr>
          <w:rFonts w:ascii="Times New Roman" w:eastAsia="Times New Roman" w:hAnsi="Times New Roman" w:cs="Times New Roman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1CC21931" wp14:editId="4971E1F5">
            <wp:simplePos x="0" y="0"/>
            <wp:positionH relativeFrom="column">
              <wp:posOffset>1271270</wp:posOffset>
            </wp:positionH>
            <wp:positionV relativeFrom="paragraph">
              <wp:posOffset>78740</wp:posOffset>
            </wp:positionV>
            <wp:extent cx="5638800" cy="5471160"/>
            <wp:effectExtent l="0" t="0" r="0" b="2540"/>
            <wp:wrapNone/>
            <wp:docPr id="3" name="Afbeelding 1" descr="/var/folders/s0/jwlzg91n56x8pw59f2k5pymc0000gn/T/com.microsoft.Word/WebArchiveCopyPasteTempFiles/CAPACITY-Covid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s0/jwlzg91n56x8pw59f2k5pymc0000gn/T/com.microsoft.Word/WebArchiveCopyPasteTempFiles/CAPACITY-Covid-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alphaModFix amt="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053"/>
                    <a:stretch/>
                  </pic:blipFill>
                  <pic:spPr bwMode="auto">
                    <a:xfrm>
                      <a:off x="0" y="0"/>
                      <a:ext cx="5638800" cy="547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62C" w:rsidRPr="009F309E">
        <w:rPr>
          <w:rFonts w:ascii="Calibri" w:hAnsi="Calibri"/>
          <w:i/>
          <w:color w:val="595A59"/>
          <w:lang w:val="en-GB" w:eastAsia="en-GB"/>
        </w:rPr>
        <w:t>CAPACITY – Cardiac baseline assessment</w:t>
      </w:r>
      <w:r w:rsidR="0031662C" w:rsidRPr="009F309E">
        <w:rPr>
          <w:rFonts w:ascii="Calibri" w:hAnsi="Calibri"/>
          <w:color w:val="595A59"/>
          <w:lang w:val="en-GB" w:eastAsia="en-GB"/>
        </w:rPr>
        <w:t>: includes reason for cardiac consultation, cardiac history and cardiac medication use prior to admission.</w:t>
      </w:r>
    </w:p>
    <w:p w14:paraId="0CAFAF5C" w14:textId="77777777" w:rsidR="0031662C" w:rsidRPr="009F309E" w:rsidRDefault="0031662C" w:rsidP="0031662C">
      <w:pPr>
        <w:pStyle w:val="NoSpacing"/>
        <w:rPr>
          <w:rFonts w:ascii="Calibri" w:hAnsi="Calibri"/>
          <w:color w:val="595A59"/>
          <w:lang w:val="en-GB" w:eastAsia="en-GB"/>
        </w:rPr>
      </w:pPr>
    </w:p>
    <w:p w14:paraId="68FE337F" w14:textId="36AE9622" w:rsidR="005A5509" w:rsidRPr="00342277" w:rsidRDefault="0031662C" w:rsidP="005A5509">
      <w:pPr>
        <w:pStyle w:val="NoSpacing"/>
        <w:numPr>
          <w:ilvl w:val="0"/>
          <w:numId w:val="4"/>
        </w:numPr>
        <w:rPr>
          <w:rFonts w:ascii="Calibri" w:hAnsi="Calibri"/>
          <w:b/>
          <w:color w:val="595A59"/>
          <w:lang w:val="en-GB" w:eastAsia="en-GB"/>
        </w:rPr>
      </w:pPr>
      <w:r w:rsidRPr="009F309E">
        <w:rPr>
          <w:rFonts w:ascii="Calibri" w:hAnsi="Calibri"/>
          <w:b/>
          <w:color w:val="595A59"/>
          <w:lang w:val="en-GB" w:eastAsia="en-GB"/>
        </w:rPr>
        <w:t>OUTCOME:</w:t>
      </w:r>
    </w:p>
    <w:p w14:paraId="0CB70AD3" w14:textId="4927CE49" w:rsidR="0031662C" w:rsidRPr="009F309E" w:rsidRDefault="0031662C" w:rsidP="0031662C">
      <w:pPr>
        <w:pStyle w:val="NoSpacing"/>
        <w:numPr>
          <w:ilvl w:val="0"/>
          <w:numId w:val="5"/>
        </w:numPr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i/>
          <w:color w:val="595A59"/>
          <w:lang w:val="en-GB" w:eastAsia="en-GB"/>
        </w:rPr>
        <w:t>CAPACITY – Cardiac COVID-19 complications</w:t>
      </w:r>
      <w:r w:rsidRPr="009F309E">
        <w:rPr>
          <w:rFonts w:ascii="Calibri" w:hAnsi="Calibri"/>
          <w:color w:val="595A59"/>
          <w:lang w:val="en-GB" w:eastAsia="en-GB"/>
        </w:rPr>
        <w:t xml:space="preserve">: </w:t>
      </w:r>
      <w:r w:rsidR="00071C22" w:rsidRPr="009F309E">
        <w:rPr>
          <w:rFonts w:ascii="Calibri" w:hAnsi="Calibri"/>
          <w:color w:val="595A59"/>
          <w:lang w:val="en-GB" w:eastAsia="en-GB"/>
        </w:rPr>
        <w:t>s</w:t>
      </w:r>
      <w:r w:rsidRPr="009F309E">
        <w:rPr>
          <w:rFonts w:ascii="Calibri" w:hAnsi="Calibri"/>
          <w:color w:val="595A59"/>
          <w:lang w:val="en-GB" w:eastAsia="en-GB"/>
        </w:rPr>
        <w:t>pecify</w:t>
      </w:r>
      <w:r w:rsidR="008E3AA5">
        <w:rPr>
          <w:rFonts w:ascii="Calibri" w:hAnsi="Calibri"/>
          <w:color w:val="595A59"/>
          <w:lang w:val="en-GB" w:eastAsia="en-GB"/>
        </w:rPr>
        <w:t xml:space="preserve"> if</w:t>
      </w:r>
      <w:r w:rsidRPr="009F309E">
        <w:rPr>
          <w:rFonts w:ascii="Calibri" w:hAnsi="Calibri"/>
          <w:color w:val="595A59"/>
          <w:lang w:val="en-GB" w:eastAsia="en-GB"/>
        </w:rPr>
        <w:t xml:space="preserve"> cardiac complications</w:t>
      </w:r>
      <w:r w:rsidR="008E3AA5">
        <w:rPr>
          <w:rFonts w:ascii="Calibri" w:hAnsi="Calibri"/>
          <w:color w:val="595A59"/>
          <w:lang w:val="en-GB" w:eastAsia="en-GB"/>
        </w:rPr>
        <w:t xml:space="preserve"> have occurred</w:t>
      </w:r>
      <w:r w:rsidRPr="009F309E">
        <w:rPr>
          <w:rFonts w:ascii="Calibri" w:hAnsi="Calibri"/>
          <w:color w:val="595A59"/>
          <w:lang w:val="en-GB" w:eastAsia="en-GB"/>
        </w:rPr>
        <w:t xml:space="preserve"> during hospitalization.</w:t>
      </w:r>
    </w:p>
    <w:p w14:paraId="6526EE22" w14:textId="27D49EA8" w:rsidR="0031662C" w:rsidRPr="009F309E" w:rsidRDefault="0031662C" w:rsidP="0031662C">
      <w:pPr>
        <w:pStyle w:val="NoSpacing"/>
        <w:numPr>
          <w:ilvl w:val="0"/>
          <w:numId w:val="5"/>
        </w:numPr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i/>
          <w:color w:val="595A59"/>
          <w:lang w:val="en-GB" w:eastAsia="en-GB"/>
        </w:rPr>
        <w:t>CAPACITY – Cardiac outcome:</w:t>
      </w:r>
      <w:r w:rsidRPr="009F309E">
        <w:rPr>
          <w:rFonts w:ascii="Calibri" w:hAnsi="Calibri"/>
          <w:color w:val="595A59"/>
          <w:lang w:val="en-GB" w:eastAsia="en-GB"/>
        </w:rPr>
        <w:t xml:space="preserve"> 7-day follow-up</w:t>
      </w:r>
      <w:r w:rsidR="008E3AA5">
        <w:rPr>
          <w:rFonts w:ascii="Calibri" w:hAnsi="Calibri"/>
          <w:color w:val="595A59"/>
          <w:lang w:val="en-GB" w:eastAsia="en-GB"/>
        </w:rPr>
        <w:t xml:space="preserve"> (start counting from the first day of the </w:t>
      </w:r>
      <w:r w:rsidR="008E3AA5">
        <w:rPr>
          <w:rFonts w:ascii="Calibri" w:hAnsi="Calibri"/>
          <w:color w:val="595A59"/>
          <w:u w:val="single"/>
          <w:lang w:val="en-GB" w:eastAsia="en-GB"/>
        </w:rPr>
        <w:t>first</w:t>
      </w:r>
      <w:r w:rsidR="008E3AA5">
        <w:rPr>
          <w:rFonts w:ascii="Calibri" w:hAnsi="Calibri"/>
          <w:color w:val="595A59"/>
          <w:lang w:val="en-GB" w:eastAsia="en-GB"/>
        </w:rPr>
        <w:t xml:space="preserve"> admission).</w:t>
      </w:r>
    </w:p>
    <w:p w14:paraId="218A7202" w14:textId="14BDAE98" w:rsidR="0031662C" w:rsidRPr="009F309E" w:rsidRDefault="0031662C" w:rsidP="0031662C">
      <w:pPr>
        <w:pStyle w:val="NoSpacing"/>
        <w:numPr>
          <w:ilvl w:val="0"/>
          <w:numId w:val="5"/>
        </w:numPr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i/>
          <w:color w:val="595A59"/>
          <w:lang w:val="en-GB" w:eastAsia="en-GB"/>
        </w:rPr>
        <w:t>CAPACITY – Cardiac outcome:</w:t>
      </w:r>
      <w:r w:rsidRPr="009F309E">
        <w:rPr>
          <w:rFonts w:ascii="Calibri" w:hAnsi="Calibri"/>
          <w:color w:val="595A59"/>
          <w:lang w:val="en-GB" w:eastAsia="en-GB"/>
        </w:rPr>
        <w:t xml:space="preserve"> 30-day follow-up</w:t>
      </w:r>
      <w:r w:rsidR="008E3AA5">
        <w:rPr>
          <w:rFonts w:ascii="Calibri" w:hAnsi="Calibri"/>
          <w:color w:val="595A59"/>
          <w:lang w:val="en-GB" w:eastAsia="en-GB"/>
        </w:rPr>
        <w:t xml:space="preserve"> (start counting from the first day of the </w:t>
      </w:r>
      <w:r w:rsidR="008E3AA5">
        <w:rPr>
          <w:rFonts w:ascii="Calibri" w:hAnsi="Calibri"/>
          <w:color w:val="595A59"/>
          <w:u w:val="single"/>
          <w:lang w:val="en-GB" w:eastAsia="en-GB"/>
        </w:rPr>
        <w:t>first</w:t>
      </w:r>
      <w:r w:rsidR="008E3AA5">
        <w:rPr>
          <w:rFonts w:ascii="Calibri" w:hAnsi="Calibri"/>
          <w:color w:val="595A59"/>
          <w:lang w:val="en-GB" w:eastAsia="en-GB"/>
        </w:rPr>
        <w:t xml:space="preserve"> admission).</w:t>
      </w:r>
    </w:p>
    <w:p w14:paraId="7A03B805" w14:textId="04E7DB4C" w:rsidR="00071C22" w:rsidRPr="009F309E" w:rsidRDefault="0031662C" w:rsidP="0031662C">
      <w:pPr>
        <w:pStyle w:val="NoSpacing"/>
        <w:numPr>
          <w:ilvl w:val="0"/>
          <w:numId w:val="5"/>
        </w:numPr>
        <w:rPr>
          <w:rFonts w:ascii="Calibri" w:hAnsi="Calibri"/>
          <w:i/>
          <w:color w:val="595A59"/>
          <w:lang w:val="en-GB" w:eastAsia="en-GB"/>
        </w:rPr>
      </w:pPr>
      <w:r w:rsidRPr="009F309E">
        <w:rPr>
          <w:rFonts w:ascii="Calibri" w:hAnsi="Calibri"/>
          <w:i/>
          <w:color w:val="595A59"/>
          <w:lang w:val="en-GB" w:eastAsia="en-GB"/>
        </w:rPr>
        <w:t>CAPACITY – Discharge</w:t>
      </w:r>
      <w:r w:rsidR="00410E9E" w:rsidRPr="009F309E">
        <w:rPr>
          <w:rFonts w:ascii="Calibri" w:hAnsi="Calibri"/>
          <w:i/>
          <w:color w:val="595A59"/>
          <w:lang w:val="en-GB" w:eastAsia="en-GB"/>
        </w:rPr>
        <w:t>.</w:t>
      </w:r>
    </w:p>
    <w:p w14:paraId="7BB7971E" w14:textId="77777777" w:rsidR="00E16D8E" w:rsidRPr="009F309E" w:rsidRDefault="00E16D8E" w:rsidP="004823C8">
      <w:pPr>
        <w:pStyle w:val="NoSpacing"/>
        <w:ind w:left="1080"/>
        <w:rPr>
          <w:rFonts w:ascii="Calibri" w:hAnsi="Calibri"/>
          <w:color w:val="595A59"/>
        </w:rPr>
      </w:pPr>
    </w:p>
    <w:p w14:paraId="1C8A0F73" w14:textId="6A2A5324" w:rsidR="00DB1A3F" w:rsidRPr="002169C7" w:rsidRDefault="00071C22" w:rsidP="002169C7">
      <w:pPr>
        <w:rPr>
          <w:rFonts w:ascii="Calibri" w:hAnsi="Calibri"/>
          <w:color w:val="595A59"/>
          <w:sz w:val="20"/>
          <w:szCs w:val="20"/>
          <w:lang w:val="en-US"/>
        </w:rPr>
      </w:pPr>
      <w:r w:rsidRPr="009F309E">
        <w:rPr>
          <w:rFonts w:ascii="Calibri" w:hAnsi="Calibri"/>
          <w:color w:val="595A59"/>
          <w:sz w:val="20"/>
          <w:szCs w:val="20"/>
          <w:lang w:val="en-GB" w:eastAsia="en-GB"/>
        </w:rPr>
        <w:t xml:space="preserve">Please check if </w:t>
      </w:r>
      <w:r w:rsidR="0096527C">
        <w:rPr>
          <w:rFonts w:ascii="Calibri" w:hAnsi="Calibri"/>
          <w:color w:val="595A59"/>
          <w:sz w:val="20"/>
          <w:szCs w:val="20"/>
          <w:lang w:val="en-GB" w:eastAsia="en-GB"/>
        </w:rPr>
        <w:t xml:space="preserve">all </w:t>
      </w:r>
      <w:r w:rsidRPr="009F309E">
        <w:rPr>
          <w:rFonts w:ascii="Calibri" w:hAnsi="Calibri"/>
          <w:color w:val="595A59"/>
          <w:sz w:val="20"/>
          <w:szCs w:val="20"/>
          <w:lang w:val="en-GB" w:eastAsia="en-GB"/>
        </w:rPr>
        <w:t xml:space="preserve">required data collection instruments </w:t>
      </w:r>
      <w:r w:rsidR="008E3AA5">
        <w:rPr>
          <w:rFonts w:ascii="Calibri" w:hAnsi="Calibri"/>
          <w:color w:val="595A59"/>
          <w:sz w:val="20"/>
          <w:szCs w:val="20"/>
          <w:lang w:val="en-GB" w:eastAsia="en-GB"/>
        </w:rPr>
        <w:t xml:space="preserve">are completed for every patient. </w:t>
      </w:r>
      <w:r w:rsidR="002169C7">
        <w:rPr>
          <w:rFonts w:ascii="Calibri" w:hAnsi="Calibri"/>
          <w:color w:val="595A59"/>
          <w:sz w:val="20"/>
          <w:szCs w:val="20"/>
          <w:lang w:val="en-GB" w:eastAsia="en-GB"/>
        </w:rPr>
        <w:t xml:space="preserve">All other data collection instruments of CAPACITY and </w:t>
      </w:r>
      <w:r w:rsidR="008E3AA5">
        <w:rPr>
          <w:rFonts w:ascii="Calibri" w:hAnsi="Calibri"/>
          <w:color w:val="595A59"/>
          <w:sz w:val="20"/>
          <w:szCs w:val="20"/>
          <w:lang w:val="en-GB" w:eastAsia="en-GB"/>
        </w:rPr>
        <w:t xml:space="preserve">ISARIC are optional to fill in. </w:t>
      </w:r>
    </w:p>
    <w:p w14:paraId="53BD46AA" w14:textId="7B5594B0" w:rsidR="00BF0D2C" w:rsidRPr="009F309E" w:rsidRDefault="000F6C79">
      <w:pPr>
        <w:rPr>
          <w:rFonts w:ascii="Calibri" w:hAnsi="Calibri"/>
          <w:color w:val="595A59"/>
          <w:sz w:val="20"/>
          <w:szCs w:val="20"/>
          <w:lang w:val="en-US"/>
        </w:rPr>
      </w:pPr>
      <w:r>
        <w:rPr>
          <w:rFonts w:ascii="Calibri" w:hAnsi="Calibri"/>
          <w:b/>
          <w:noProof/>
          <w:color w:val="595A59"/>
          <w:sz w:val="21"/>
          <w:szCs w:val="20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0FA70B" wp14:editId="562BAABA">
                <wp:simplePos x="0" y="0"/>
                <wp:positionH relativeFrom="column">
                  <wp:posOffset>1905</wp:posOffset>
                </wp:positionH>
                <wp:positionV relativeFrom="paragraph">
                  <wp:posOffset>131445</wp:posOffset>
                </wp:positionV>
                <wp:extent cx="4165600" cy="2413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241300"/>
                        </a:xfrm>
                        <a:prstGeom prst="rect">
                          <a:avLst/>
                        </a:prstGeom>
                        <a:solidFill>
                          <a:srgbClr val="DC3E2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0CA986" w14:textId="2FCC0B35" w:rsidR="0096527C" w:rsidRPr="00AE721E" w:rsidRDefault="0096527C" w:rsidP="0096527C">
                            <w:pPr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96527C"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Contact </w:t>
                            </w:r>
                            <w:r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  <w:pict>
              <v:shape w14:anchorId="460FA70B" id="Tekstvak 11" o:spid="_x0000_s1031" type="#_x0000_t202" style="position:absolute;margin-left:.15pt;margin-top:10.35pt;width:328pt;height:19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" fillcolor="#dc3e2a" stroked="f" strokeweight=".5pt">
                <v:textbox>
                  <w:txbxContent>
                    <w:p w14:paraId="7F0CA986" w14:textId="2FCC0B35" w:rsidR="0096527C" w:rsidRPr="00AE721E" w:rsidRDefault="0096527C" w:rsidP="0096527C">
                      <w:pPr>
                        <w:rPr>
                          <w:color w:val="FFFFFF" w:themeColor="background1"/>
                          <w:sz w:val="22"/>
                          <w:szCs w:val="22"/>
                        </w:rPr>
                      </w:pPr>
                      <w:r w:rsidRPr="0096527C">
                        <w:rPr>
                          <w:color w:val="FFFFFF" w:themeColor="background1"/>
                          <w:sz w:val="22"/>
                          <w:szCs w:val="22"/>
                        </w:rPr>
                        <w:t xml:space="preserve">Contact </w:t>
                      </w:r>
                      <w:r>
                        <w:rPr>
                          <w:color w:val="FFFFFF" w:themeColor="background1"/>
                          <w:sz w:val="22"/>
                          <w:szCs w:val="22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</w:p>
    <w:p w14:paraId="3E988F5A" w14:textId="756D40A3" w:rsidR="00071C22" w:rsidRPr="009F309E" w:rsidRDefault="00071C22" w:rsidP="008C70C5">
      <w:pPr>
        <w:pStyle w:val="NoSpacing"/>
        <w:rPr>
          <w:rFonts w:ascii="Calibri" w:hAnsi="Calibri"/>
          <w:color w:val="595A59"/>
          <w:lang w:val="en-GB" w:eastAsia="en-GB"/>
        </w:rPr>
      </w:pPr>
    </w:p>
    <w:p w14:paraId="537E5799" w14:textId="77777777" w:rsidR="0096527C" w:rsidRDefault="0096527C" w:rsidP="008C70C5">
      <w:pPr>
        <w:pStyle w:val="NoSpacing"/>
        <w:rPr>
          <w:rFonts w:ascii="Calibri" w:hAnsi="Calibri"/>
          <w:color w:val="595A59"/>
          <w:lang w:val="en-GB" w:eastAsia="en-GB"/>
        </w:rPr>
      </w:pPr>
    </w:p>
    <w:p w14:paraId="69736B68" w14:textId="4833F9C6" w:rsidR="005439E4" w:rsidRDefault="008C70C5" w:rsidP="008C70C5">
      <w:pPr>
        <w:pStyle w:val="NoSpacing"/>
        <w:rPr>
          <w:rStyle w:val="Hyperlink"/>
          <w:rFonts w:ascii="Calibri" w:hAnsi="Calibri"/>
          <w:color w:val="595A59"/>
          <w:lang w:val="en-GB"/>
        </w:rPr>
      </w:pPr>
      <w:r w:rsidRPr="009F309E">
        <w:rPr>
          <w:rFonts w:ascii="Calibri" w:hAnsi="Calibri"/>
          <w:color w:val="595A59"/>
          <w:lang w:val="en-GB" w:eastAsia="en-GB"/>
        </w:rPr>
        <w:t xml:space="preserve">For more information: </w:t>
      </w:r>
      <w:hyperlink r:id="rId11" w:history="1">
        <w:r w:rsidR="005439E4" w:rsidRPr="00BB0C54">
          <w:rPr>
            <w:rStyle w:val="Hyperlink"/>
            <w:rFonts w:ascii="Calibri" w:hAnsi="Calibri"/>
            <w:lang w:val="en-GB"/>
          </w:rPr>
          <w:t>www.capacity-covid.eu</w:t>
        </w:r>
      </w:hyperlink>
    </w:p>
    <w:p w14:paraId="52B296E2" w14:textId="5B016338" w:rsidR="00C275A2" w:rsidRDefault="007643B0" w:rsidP="008C70C5">
      <w:pPr>
        <w:pStyle w:val="NoSpacing"/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color w:val="595A59"/>
          <w:lang w:val="en-GB" w:eastAsia="en-GB"/>
        </w:rPr>
        <w:t>Technical</w:t>
      </w:r>
      <w:r w:rsidR="00C275A2" w:rsidRPr="009F309E">
        <w:rPr>
          <w:rFonts w:ascii="Calibri" w:hAnsi="Calibri"/>
          <w:color w:val="595A59"/>
          <w:lang w:val="en-GB" w:eastAsia="en-GB"/>
        </w:rPr>
        <w:t>/account</w:t>
      </w:r>
      <w:r w:rsidR="008C70C5" w:rsidRPr="009F309E">
        <w:rPr>
          <w:rFonts w:ascii="Calibri" w:hAnsi="Calibri"/>
          <w:color w:val="595A59"/>
          <w:lang w:val="en-GB" w:eastAsia="en-GB"/>
        </w:rPr>
        <w:t xml:space="preserve"> issue</w:t>
      </w:r>
      <w:r w:rsidRPr="009F309E">
        <w:rPr>
          <w:rFonts w:ascii="Calibri" w:hAnsi="Calibri"/>
          <w:color w:val="595A59"/>
          <w:lang w:val="en-GB" w:eastAsia="en-GB"/>
        </w:rPr>
        <w:t xml:space="preserve">s </w:t>
      </w:r>
      <w:proofErr w:type="spellStart"/>
      <w:r w:rsidRPr="009F309E">
        <w:rPr>
          <w:rFonts w:ascii="Calibri" w:hAnsi="Calibri"/>
          <w:color w:val="595A59"/>
          <w:lang w:val="en-GB" w:eastAsia="en-GB"/>
        </w:rPr>
        <w:t>RED</w:t>
      </w:r>
      <w:r w:rsidR="00071C22" w:rsidRPr="009F309E">
        <w:rPr>
          <w:rFonts w:ascii="Calibri" w:hAnsi="Calibri"/>
          <w:color w:val="595A59"/>
          <w:lang w:val="en-GB" w:eastAsia="en-GB"/>
        </w:rPr>
        <w:t>C</w:t>
      </w:r>
      <w:r w:rsidRPr="009F309E">
        <w:rPr>
          <w:rFonts w:ascii="Calibri" w:hAnsi="Calibri"/>
          <w:color w:val="595A59"/>
          <w:lang w:val="en-GB" w:eastAsia="en-GB"/>
        </w:rPr>
        <w:t>a</w:t>
      </w:r>
      <w:r w:rsidR="00E903ED" w:rsidRPr="009F309E">
        <w:rPr>
          <w:rFonts w:ascii="Calibri" w:hAnsi="Calibri"/>
          <w:color w:val="595A59"/>
          <w:lang w:val="en-GB" w:eastAsia="en-GB"/>
        </w:rPr>
        <w:t>p</w:t>
      </w:r>
      <w:proofErr w:type="spellEnd"/>
      <w:r w:rsidR="00E903ED" w:rsidRPr="009F309E">
        <w:rPr>
          <w:rFonts w:ascii="Calibri" w:hAnsi="Calibri"/>
          <w:color w:val="595A59"/>
          <w:lang w:val="en-GB" w:eastAsia="en-GB"/>
        </w:rPr>
        <w:t>:</w:t>
      </w:r>
      <w:r w:rsidR="00C275A2" w:rsidRPr="009F309E">
        <w:rPr>
          <w:rFonts w:ascii="Calibri" w:hAnsi="Calibri"/>
          <w:color w:val="595A59"/>
        </w:rPr>
        <w:t xml:space="preserve"> </w:t>
      </w:r>
      <w:hyperlink r:id="rId12" w:history="1">
        <w:r w:rsidR="005439E4" w:rsidRPr="00BB0C54">
          <w:rPr>
            <w:rStyle w:val="Hyperlink"/>
            <w:rFonts w:ascii="Calibri" w:hAnsi="Calibri"/>
            <w:lang w:val="en-GB"/>
          </w:rPr>
          <w:t>redcap@heart-institute.nl</w:t>
        </w:r>
      </w:hyperlink>
    </w:p>
    <w:p w14:paraId="13CFAAB0" w14:textId="521357C1" w:rsidR="005439E4" w:rsidRPr="005439E4" w:rsidRDefault="002169C7">
      <w:pPr>
        <w:pStyle w:val="NoSpacing"/>
        <w:rPr>
          <w:rFonts w:ascii="Calibri" w:hAnsi="Calibri"/>
          <w:color w:val="595A59"/>
          <w:lang w:val="en-GB" w:eastAsia="en-GB"/>
        </w:rPr>
      </w:pPr>
      <w:r>
        <w:rPr>
          <w:rFonts w:ascii="Calibri" w:hAnsi="Calibri"/>
          <w:color w:val="595A59"/>
          <w:lang w:val="en-GB" w:eastAsia="en-GB"/>
        </w:rPr>
        <w:t>Other</w:t>
      </w:r>
      <w:r w:rsidR="00C275A2" w:rsidRPr="009F309E">
        <w:rPr>
          <w:rFonts w:ascii="Calibri" w:hAnsi="Calibri"/>
          <w:color w:val="595A59"/>
          <w:lang w:val="en-GB" w:eastAsia="en-GB"/>
        </w:rPr>
        <w:t xml:space="preserve"> questions</w:t>
      </w:r>
      <w:r w:rsidR="00E903ED" w:rsidRPr="009F309E">
        <w:rPr>
          <w:rFonts w:ascii="Calibri" w:hAnsi="Calibri"/>
          <w:color w:val="595A59"/>
          <w:lang w:val="en-GB" w:eastAsia="en-GB"/>
        </w:rPr>
        <w:t>:</w:t>
      </w:r>
      <w:r w:rsidR="00C275A2" w:rsidRPr="009F309E">
        <w:rPr>
          <w:rFonts w:ascii="Calibri" w:hAnsi="Calibri"/>
          <w:color w:val="595A59"/>
          <w:lang w:val="en-GB" w:eastAsia="en-GB"/>
        </w:rPr>
        <w:t xml:space="preserve"> </w:t>
      </w:r>
      <w:hyperlink r:id="rId13" w:history="1">
        <w:r w:rsidR="005439E4" w:rsidRPr="00BB0C54">
          <w:rPr>
            <w:rStyle w:val="Hyperlink"/>
            <w:rFonts w:ascii="Calibri" w:hAnsi="Calibri"/>
            <w:lang w:val="en-GB" w:eastAsia="en-GB"/>
          </w:rPr>
          <w:t>info@capacity-covid.eu</w:t>
        </w:r>
      </w:hyperlink>
    </w:p>
    <w:sectPr w:rsidR="005439E4" w:rsidRPr="005439E4" w:rsidSect="001B08EF">
      <w:headerReference w:type="default" r:id="rId14"/>
      <w:footerReference w:type="default" r:id="rId15"/>
      <w:pgSz w:w="16840" w:h="11900" w:orient="landscape"/>
      <w:pgMar w:top="1417" w:right="1417" w:bottom="1417" w:left="1417" w:header="708" w:footer="680" w:gutter="0"/>
      <w:cols w:num="2"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821B2C" w16cex:dateUtc="2020-06-03T11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F168579" w16cid:durableId="22821367"/>
  <w16cid:commentId w16cid:paraId="1B9997DB" w16cid:durableId="22821368"/>
  <w16cid:commentId w16cid:paraId="76B79A26" w16cid:durableId="22821B2C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EB0C9" w14:textId="77777777" w:rsidR="00293ECA" w:rsidRDefault="00293ECA" w:rsidP="008C70C5">
      <w:r>
        <w:separator/>
      </w:r>
    </w:p>
  </w:endnote>
  <w:endnote w:type="continuationSeparator" w:id="0">
    <w:p w14:paraId="7196E2FA" w14:textId="77777777" w:rsidR="00293ECA" w:rsidRDefault="00293ECA" w:rsidP="008C7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BF0D6" w14:textId="2780D450" w:rsidR="0031662C" w:rsidRPr="002169C7" w:rsidRDefault="005A5509" w:rsidP="002169C7">
    <w:pPr>
      <w:pStyle w:val="Footer"/>
      <w:jc w:val="right"/>
      <w:rPr>
        <w:sz w:val="20"/>
      </w:rPr>
    </w:pPr>
    <w:r w:rsidRPr="002169C7">
      <w:rPr>
        <w:rFonts w:ascii="Times New Roman" w:eastAsia="Times New Roman" w:hAnsi="Times New Roman" w:cs="Times New Roman"/>
        <w:noProof/>
        <w:sz w:val="20"/>
        <w:lang w:val="en-GB" w:eastAsia="en-GB"/>
      </w:rPr>
      <w:drawing>
        <wp:anchor distT="0" distB="0" distL="114300" distR="114300" simplePos="0" relativeHeight="251661312" behindDoc="1" locked="0" layoutInCell="1" allowOverlap="1" wp14:anchorId="594B17B5" wp14:editId="0EFB7FC9">
          <wp:simplePos x="0" y="0"/>
          <wp:positionH relativeFrom="column">
            <wp:posOffset>-753110</wp:posOffset>
          </wp:positionH>
          <wp:positionV relativeFrom="paragraph">
            <wp:posOffset>-142875</wp:posOffset>
          </wp:positionV>
          <wp:extent cx="1471930" cy="670560"/>
          <wp:effectExtent l="0" t="0" r="1270" b="2540"/>
          <wp:wrapThrough wrapText="bothSides">
            <wp:wrapPolygon edited="0">
              <wp:start x="0" y="0"/>
              <wp:lineTo x="0" y="21273"/>
              <wp:lineTo x="21432" y="21273"/>
              <wp:lineTo x="21432" y="0"/>
              <wp:lineTo x="0" y="0"/>
            </wp:wrapPolygon>
          </wp:wrapThrough>
          <wp:docPr id="1" name="Afbeelding 1" descr="/var/folders/s0/jwlzg91n56x8pw59f2k5pymc0000gn/T/com.microsoft.Word/WebArchiveCopyPasteTempFiles/CAPACITY-Covid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var/folders/s0/jwlzg91n56x8pw59f2k5pymc0000gn/T/com.microsoft.Word/WebArchiveCopyPasteTempFiles/CAPACITY-Covid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69C7">
      <w:rPr>
        <w:sz w:val="20"/>
      </w:rPr>
      <w:t xml:space="preserve"> </w:t>
    </w:r>
    <w:r w:rsidR="008E3AA5">
      <w:rPr>
        <w:sz w:val="20"/>
      </w:rPr>
      <w:t>Version 2</w:t>
    </w:r>
    <w:r w:rsidR="002169C7" w:rsidRPr="002169C7">
      <w:rPr>
        <w:sz w:val="20"/>
      </w:rPr>
      <w:t xml:space="preserve">.0 </w:t>
    </w:r>
    <w:r w:rsidR="008E3AA5">
      <w:rPr>
        <w:sz w:val="20"/>
      </w:rPr>
      <w:t>1</w:t>
    </w:r>
    <w:r w:rsidR="008E3AA5">
      <w:rPr>
        <w:sz w:val="20"/>
        <w:vertAlign w:val="superscript"/>
      </w:rPr>
      <w:t>st</w:t>
    </w:r>
    <w:r w:rsidR="002169C7" w:rsidRPr="002169C7">
      <w:rPr>
        <w:sz w:val="20"/>
      </w:rPr>
      <w:t xml:space="preserve"> of </w:t>
    </w:r>
    <w:proofErr w:type="spellStart"/>
    <w:r w:rsidR="008E3AA5">
      <w:rPr>
        <w:sz w:val="20"/>
      </w:rPr>
      <w:t>June</w:t>
    </w:r>
    <w:proofErr w:type="spellEnd"/>
    <w:r w:rsidR="002169C7" w:rsidRPr="002169C7">
      <w:rPr>
        <w:sz w:val="20"/>
      </w:rPr>
      <w:t xml:space="preserve"> 2020</w:t>
    </w:r>
    <w:r w:rsidRPr="002169C7">
      <w:rPr>
        <w:sz w:val="20"/>
      </w:rPr>
      <w:t xml:space="preserve">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EAA78" w14:textId="77777777" w:rsidR="00293ECA" w:rsidRDefault="00293ECA" w:rsidP="008C70C5">
      <w:r>
        <w:separator/>
      </w:r>
    </w:p>
  </w:footnote>
  <w:footnote w:type="continuationSeparator" w:id="0">
    <w:p w14:paraId="69B7DCE8" w14:textId="77777777" w:rsidR="00293ECA" w:rsidRDefault="00293ECA" w:rsidP="008C70C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4DA3C" w14:textId="77777777" w:rsidR="00B9565B" w:rsidRDefault="00B9565B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34F0EA" wp14:editId="753A9F0F">
              <wp:simplePos x="0" y="0"/>
              <wp:positionH relativeFrom="page">
                <wp:posOffset>863600</wp:posOffset>
              </wp:positionH>
              <wp:positionV relativeFrom="page">
                <wp:posOffset>228600</wp:posOffset>
              </wp:positionV>
              <wp:extent cx="8877300" cy="283464"/>
              <wp:effectExtent l="0" t="0" r="0" b="0"/>
              <wp:wrapNone/>
              <wp:docPr id="17" name="Rechthoek 17" title="Documenttit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77300" cy="283464"/>
                      </a:xfrm>
                      <a:prstGeom prst="rect">
                        <a:avLst/>
                      </a:prstGeom>
                      <a:solidFill>
                        <a:srgbClr val="C5214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libri" w:hAnsi="Calibri"/>
                              <w:b/>
                              <w:caps/>
                              <w:spacing w:val="20"/>
                              <w:sz w:val="32"/>
                              <w:szCs w:val="32"/>
                              <w:lang w:val="nl-NL"/>
                            </w:rPr>
                            <w:alias w:val="Titel"/>
                            <w:tag w:val=""/>
                            <w:id w:val="-1557603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14:paraId="7715A26B" w14:textId="60BE475C" w:rsidR="00B9565B" w:rsidRPr="00AF6D19" w:rsidRDefault="00BF2AEF">
                              <w:pPr>
                                <w:pStyle w:val="NoSpacing"/>
                                <w:jc w:val="center"/>
                                <w:rPr>
                                  <w:rFonts w:ascii="Calibri" w:hAnsi="Calibri"/>
                                  <w:b/>
                                  <w:caps/>
                                  <w:spacing w:val="20"/>
                                  <w:sz w:val="32"/>
                                  <w:szCs w:val="32"/>
                                  <w:lang w:val="nl-NL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aps/>
                                  <w:spacing w:val="20"/>
                                  <w:sz w:val="32"/>
                                  <w:szCs w:val="32"/>
                                  <w:lang w:val="nl-NL"/>
                                </w:rPr>
                                <w:t>CAPACITY</w:t>
                              </w:r>
                              <w:r w:rsidR="00B9565B" w:rsidRPr="00AF6D19">
                                <w:rPr>
                                  <w:rFonts w:ascii="Calibri" w:hAnsi="Calibri"/>
                                  <w:b/>
                                  <w:caps/>
                                  <w:spacing w:val="20"/>
                                  <w:sz w:val="32"/>
                                  <w:szCs w:val="32"/>
                                  <w:lang w:val="nl-NL"/>
                                </w:rPr>
                                <w:t xml:space="preserve"> ONE PAGER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>
          <w:pict>
            <v:rect w14:anchorId="1934F0EA" id="Rechthoek 17" o:spid="_x0000_s1032" alt="Title: Documenttitel" style="position:absolute;margin-left:68pt;margin-top:18pt;width:699pt;height:22.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" fillcolor="#c52144" stroked="f" strokeweight="1pt">
              <v:textbox inset=",0,,0">
                <w:txbxContent>
                  <w:sdt>
                    <w:sdtPr>
                      <w:rPr>
                        <w:rFonts w:ascii="Calibri" w:hAnsi="Calibri"/>
                        <w:b/>
                        <w:caps/>
                        <w:spacing w:val="20"/>
                        <w:sz w:val="32"/>
                        <w:szCs w:val="32"/>
                        <w:lang w:val="nl-NL"/>
                      </w:rPr>
                      <w:alias w:val="Titel"/>
                      <w:tag w:val=""/>
                      <w:id w:val="-155760336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 w14:paraId="7715A26B" w14:textId="60BE475C" w:rsidR="00B9565B" w:rsidRPr="00AF6D19" w:rsidRDefault="00BF2AEF">
                        <w:pPr>
                          <w:pStyle w:val="NoSpacing"/>
                          <w:jc w:val="center"/>
                          <w:rPr>
                            <w:rFonts w:ascii="Calibri" w:hAnsi="Calibri"/>
                            <w:b/>
                            <w:caps/>
                            <w:spacing w:val="20"/>
                            <w:sz w:val="32"/>
                            <w:szCs w:val="32"/>
                            <w:lang w:val="nl-NL"/>
                          </w:rPr>
                        </w:pPr>
                        <w:r>
                          <w:rPr>
                            <w:rFonts w:ascii="Calibri" w:hAnsi="Calibri"/>
                            <w:b/>
                            <w:caps/>
                            <w:spacing w:val="20"/>
                            <w:sz w:val="32"/>
                            <w:szCs w:val="32"/>
                            <w:lang w:val="nl-NL"/>
                          </w:rPr>
                          <w:t>CAPACITY</w:t>
                        </w:r>
                        <w:r w:rsidR="00B9565B" w:rsidRPr="00AF6D19">
                          <w:rPr>
                            <w:rFonts w:ascii="Calibri" w:hAnsi="Calibri"/>
                            <w:b/>
                            <w:caps/>
                            <w:spacing w:val="20"/>
                            <w:sz w:val="32"/>
                            <w:szCs w:val="32"/>
                            <w:lang w:val="nl-NL"/>
                          </w:rPr>
                          <w:t xml:space="preserve"> ONE PAGER</w:t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mc:Fallback>
      </mc:AlternateContent>
    </w:r>
  </w:p>
  <w:p w14:paraId="2090AE50" w14:textId="6C229E9C" w:rsidR="008C70C5" w:rsidRDefault="008C70C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A4190"/>
    <w:multiLevelType w:val="hybridMultilevel"/>
    <w:tmpl w:val="82464A78"/>
    <w:lvl w:ilvl="0" w:tplc="5C2449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538BF"/>
    <w:multiLevelType w:val="hybridMultilevel"/>
    <w:tmpl w:val="6C90708A"/>
    <w:lvl w:ilvl="0" w:tplc="E09A0C56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64440A"/>
    <w:multiLevelType w:val="hybridMultilevel"/>
    <w:tmpl w:val="461E4960"/>
    <w:lvl w:ilvl="0" w:tplc="91FAA25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34BEF"/>
    <w:multiLevelType w:val="hybridMultilevel"/>
    <w:tmpl w:val="F912CB6C"/>
    <w:lvl w:ilvl="0" w:tplc="6ECAA19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F67B33"/>
    <w:multiLevelType w:val="hybridMultilevel"/>
    <w:tmpl w:val="5C9AEB9A"/>
    <w:lvl w:ilvl="0" w:tplc="E09A0C56">
      <w:numFmt w:val="bullet"/>
      <w:lvlText w:val="-"/>
      <w:lvlJc w:val="left"/>
      <w:pPr>
        <w:ind w:left="1068" w:hanging="360"/>
      </w:pPr>
      <w:rPr>
        <w:rFonts w:ascii="Segoe UI" w:eastAsiaTheme="minorHAnsi" w:hAnsi="Segoe UI" w:cs="Segoe UI" w:hint="default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37A59A7"/>
    <w:multiLevelType w:val="hybridMultilevel"/>
    <w:tmpl w:val="4A4A8B38"/>
    <w:lvl w:ilvl="0" w:tplc="E09A0C56">
      <w:numFmt w:val="bullet"/>
      <w:lvlText w:val="-"/>
      <w:lvlJc w:val="left"/>
      <w:pPr>
        <w:ind w:left="1080" w:hanging="360"/>
      </w:pPr>
      <w:rPr>
        <w:rFonts w:ascii="Segoe UI" w:eastAsiaTheme="minorHAnsi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0C5"/>
    <w:rsid w:val="000265D7"/>
    <w:rsid w:val="00071C22"/>
    <w:rsid w:val="000726CA"/>
    <w:rsid w:val="000A0D3D"/>
    <w:rsid w:val="000B2D73"/>
    <w:rsid w:val="000F6C79"/>
    <w:rsid w:val="00112B94"/>
    <w:rsid w:val="0012025A"/>
    <w:rsid w:val="00164ED1"/>
    <w:rsid w:val="001812B9"/>
    <w:rsid w:val="001B08EF"/>
    <w:rsid w:val="002169C7"/>
    <w:rsid w:val="00260644"/>
    <w:rsid w:val="00266E60"/>
    <w:rsid w:val="00293ECA"/>
    <w:rsid w:val="002C0DB9"/>
    <w:rsid w:val="003132A6"/>
    <w:rsid w:val="0031662C"/>
    <w:rsid w:val="003206C6"/>
    <w:rsid w:val="00342277"/>
    <w:rsid w:val="003D6A3E"/>
    <w:rsid w:val="00410E9E"/>
    <w:rsid w:val="00426888"/>
    <w:rsid w:val="004823C8"/>
    <w:rsid w:val="004C5634"/>
    <w:rsid w:val="00507119"/>
    <w:rsid w:val="005436DD"/>
    <w:rsid w:val="005439E4"/>
    <w:rsid w:val="00584A72"/>
    <w:rsid w:val="005945D0"/>
    <w:rsid w:val="00596171"/>
    <w:rsid w:val="005A5509"/>
    <w:rsid w:val="00615099"/>
    <w:rsid w:val="00637D0B"/>
    <w:rsid w:val="006549DE"/>
    <w:rsid w:val="00654F05"/>
    <w:rsid w:val="00696966"/>
    <w:rsid w:val="00723E30"/>
    <w:rsid w:val="00730435"/>
    <w:rsid w:val="007439B6"/>
    <w:rsid w:val="007643B0"/>
    <w:rsid w:val="00784901"/>
    <w:rsid w:val="00794653"/>
    <w:rsid w:val="00834CEF"/>
    <w:rsid w:val="00837F8F"/>
    <w:rsid w:val="00854067"/>
    <w:rsid w:val="008932AC"/>
    <w:rsid w:val="008C70C5"/>
    <w:rsid w:val="008E3AA5"/>
    <w:rsid w:val="00913A4D"/>
    <w:rsid w:val="00936B01"/>
    <w:rsid w:val="00952CAA"/>
    <w:rsid w:val="0096527C"/>
    <w:rsid w:val="009756C2"/>
    <w:rsid w:val="009807C5"/>
    <w:rsid w:val="009B73D2"/>
    <w:rsid w:val="009D3805"/>
    <w:rsid w:val="009F2675"/>
    <w:rsid w:val="009F309E"/>
    <w:rsid w:val="00A202D1"/>
    <w:rsid w:val="00A27513"/>
    <w:rsid w:val="00AE721E"/>
    <w:rsid w:val="00AF6D19"/>
    <w:rsid w:val="00B30AF1"/>
    <w:rsid w:val="00B9565B"/>
    <w:rsid w:val="00BF0D2C"/>
    <w:rsid w:val="00BF2AEF"/>
    <w:rsid w:val="00C002CA"/>
    <w:rsid w:val="00C275A2"/>
    <w:rsid w:val="00D07B84"/>
    <w:rsid w:val="00D120B4"/>
    <w:rsid w:val="00D95A42"/>
    <w:rsid w:val="00DB1A3F"/>
    <w:rsid w:val="00DE7DA1"/>
    <w:rsid w:val="00E16D8E"/>
    <w:rsid w:val="00E4555E"/>
    <w:rsid w:val="00E460EE"/>
    <w:rsid w:val="00E60C33"/>
    <w:rsid w:val="00E71A3E"/>
    <w:rsid w:val="00E903ED"/>
    <w:rsid w:val="00EA629F"/>
    <w:rsid w:val="00F57243"/>
    <w:rsid w:val="00F812B3"/>
    <w:rsid w:val="00FA30A3"/>
    <w:rsid w:val="00FB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1E80549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8C70C5"/>
    <w:rPr>
      <w:rFonts w:eastAsiaTheme="minorEastAsia"/>
      <w:sz w:val="20"/>
      <w:szCs w:val="20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C70C5"/>
    <w:rPr>
      <w:rFonts w:eastAsiaTheme="minorEastAsi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8C70C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70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70C5"/>
  </w:style>
  <w:style w:type="paragraph" w:styleId="Footer">
    <w:name w:val="footer"/>
    <w:basedOn w:val="Normal"/>
    <w:link w:val="FooterChar"/>
    <w:uiPriority w:val="99"/>
    <w:unhideWhenUsed/>
    <w:rsid w:val="008C70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70C5"/>
  </w:style>
  <w:style w:type="paragraph" w:styleId="ListParagraph">
    <w:name w:val="List Paragraph"/>
    <w:basedOn w:val="Normal"/>
    <w:uiPriority w:val="34"/>
    <w:qFormat/>
    <w:rsid w:val="007643B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643B0"/>
    <w:rPr>
      <w:color w:val="954F72" w:themeColor="followed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7643B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E6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E60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071C22"/>
  </w:style>
  <w:style w:type="character" w:styleId="CommentReference">
    <w:name w:val="annotation reference"/>
    <w:basedOn w:val="DefaultParagraphFont"/>
    <w:uiPriority w:val="99"/>
    <w:semiHidden/>
    <w:unhideWhenUsed/>
    <w:rsid w:val="00112B9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2B9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2B9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2B9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2B9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1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apacity-covid.eu" TargetMode="External"/><Relationship Id="rId12" Type="http://schemas.openxmlformats.org/officeDocument/2006/relationships/hyperlink" Target="mailto:redcap@heart-institute.nl" TargetMode="External"/><Relationship Id="rId13" Type="http://schemas.openxmlformats.org/officeDocument/2006/relationships/hyperlink" Target="mailto:info@capacity-covid.eu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21" Type="http://schemas.microsoft.com/office/2018/08/relationships/commentsExtensible" Target="commentsExtensible.xml"/><Relationship Id="rId22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redcap.heart-institute.nl/" TargetMode="External"/><Relationship Id="rId9" Type="http://schemas.openxmlformats.org/officeDocument/2006/relationships/hyperlink" Target="http://www.capacity-covid.eu" TargetMode="External"/><Relationship Id="rId10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20A0730-5402-8B48-98A5-6AC06110B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346</Words>
  <Characters>1978</Characters>
  <Application>Microsoft Macintosh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CAPACITY ONE PAGER</vt:lpstr>
      <vt:lpstr>CAPACITY ONE PAGER</vt:lpstr>
    </vt:vector>
  </TitlesOfParts>
  <Company>UMC Utrecht</Company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CAPACITY ONE PAGER</dc:title>
  <dc:creator>Microsoft Office-gebruiker</dc:creator>
  <cp:lastModifiedBy>Microsoft Office User</cp:lastModifiedBy>
  <cp:revision>2</cp:revision>
  <cp:lastPrinted>2020-03-21T15:01:00Z</cp:lastPrinted>
  <dcterms:created xsi:type="dcterms:W3CDTF">2020-06-04T13:10:00Z</dcterms:created>
  <dcterms:modified xsi:type="dcterms:W3CDTF">2020-06-04T13:10:00Z</dcterms:modified>
</cp:coreProperties>
</file>